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8B07" w14:textId="77777777" w:rsidR="00566A4C" w:rsidRPr="00CC7961" w:rsidRDefault="00566A4C" w:rsidP="00CC7961">
      <w:pPr>
        <w:spacing w:line="240" w:lineRule="auto"/>
        <w:rPr>
          <w:rFonts w:asciiTheme="majorHAnsi" w:eastAsia="Calibri" w:hAnsiTheme="majorHAnsi" w:cstheme="majorHAnsi"/>
          <w:b/>
        </w:rPr>
      </w:pPr>
    </w:p>
    <w:p w14:paraId="2EA646D6" w14:textId="7DB928C0" w:rsidR="0042336D" w:rsidRPr="0042336D" w:rsidRDefault="0042336D" w:rsidP="00CC7961">
      <w:pPr>
        <w:spacing w:line="240" w:lineRule="auto"/>
        <w:jc w:val="center"/>
        <w:rPr>
          <w:rFonts w:asciiTheme="majorHAnsi" w:eastAsia="Roboto" w:hAnsiTheme="majorHAnsi" w:cstheme="majorHAnsi"/>
          <w:b/>
          <w:bCs/>
          <w:sz w:val="28"/>
          <w:szCs w:val="28"/>
          <w:lang w:val="en-US"/>
        </w:rPr>
      </w:pPr>
      <w:r w:rsidRPr="0042336D">
        <w:rPr>
          <w:rFonts w:asciiTheme="majorHAnsi" w:eastAsia="Roboto" w:hAnsiTheme="majorHAnsi" w:cstheme="majorHAnsi"/>
          <w:b/>
          <w:bCs/>
          <w:sz w:val="28"/>
          <w:szCs w:val="28"/>
          <w:lang w:val="en-US"/>
        </w:rPr>
        <w:t>The Thriving Small Business</w:t>
      </w:r>
      <w:r w:rsidR="0036771A" w:rsidRPr="00CC7961">
        <w:rPr>
          <w:rFonts w:asciiTheme="majorHAnsi" w:eastAsia="Roboto" w:hAnsiTheme="majorHAnsi" w:cstheme="majorHAnsi"/>
          <w:b/>
          <w:bCs/>
          <w:sz w:val="28"/>
          <w:szCs w:val="28"/>
          <w:lang w:val="en-US"/>
        </w:rPr>
        <w:t>’</w:t>
      </w:r>
      <w:r w:rsidRPr="0042336D">
        <w:rPr>
          <w:rFonts w:asciiTheme="majorHAnsi" w:eastAsia="Roboto" w:hAnsiTheme="majorHAnsi" w:cstheme="majorHAnsi"/>
          <w:b/>
          <w:bCs/>
          <w:sz w:val="28"/>
          <w:szCs w:val="28"/>
          <w:lang w:val="en-US"/>
        </w:rPr>
        <w:t xml:space="preserve"> Resource List</w:t>
      </w:r>
    </w:p>
    <w:p w14:paraId="5DD37CF2" w14:textId="77777777" w:rsidR="00AC522F" w:rsidRPr="00CC7961" w:rsidRDefault="00AC522F" w:rsidP="00CC7961">
      <w:pPr>
        <w:spacing w:line="240" w:lineRule="auto"/>
        <w:jc w:val="center"/>
        <w:rPr>
          <w:rFonts w:asciiTheme="majorHAnsi" w:eastAsia="Calibri" w:hAnsiTheme="majorHAnsi" w:cstheme="majorHAnsi"/>
          <w:b/>
        </w:rPr>
      </w:pPr>
    </w:p>
    <w:p w14:paraId="05473C26" w14:textId="77777777" w:rsidR="00566A4C" w:rsidRPr="00CC7961" w:rsidRDefault="00EF2DB5" w:rsidP="00CC7961">
      <w:pPr>
        <w:spacing w:line="240" w:lineRule="auto"/>
        <w:jc w:val="center"/>
        <w:rPr>
          <w:rFonts w:asciiTheme="majorHAnsi" w:eastAsia="Calibri" w:hAnsiTheme="majorHAnsi" w:cstheme="majorHAnsi"/>
          <w:b/>
          <w:i/>
        </w:rPr>
      </w:pPr>
      <w:r w:rsidRPr="00CC7961">
        <w:rPr>
          <w:rFonts w:asciiTheme="majorHAnsi" w:eastAsia="Calibri" w:hAnsiTheme="majorHAnsi" w:cstheme="majorHAnsi"/>
          <w:b/>
          <w:i/>
        </w:rPr>
        <w:t>DISCLAIMER: This outline is a general guide. Be sure to contact an attorney if you have questions or specific issues that need to be addressed.</w:t>
      </w:r>
    </w:p>
    <w:p w14:paraId="18DB25BF" w14:textId="77777777" w:rsidR="00566A4C" w:rsidRPr="00CC7961" w:rsidRDefault="00566A4C" w:rsidP="00CC7961">
      <w:pPr>
        <w:spacing w:line="240" w:lineRule="auto"/>
        <w:jc w:val="center"/>
        <w:rPr>
          <w:rFonts w:asciiTheme="majorHAnsi" w:eastAsia="Calibri" w:hAnsiTheme="majorHAnsi" w:cstheme="majorHAnsi"/>
          <w:b/>
          <w:i/>
        </w:rPr>
      </w:pPr>
    </w:p>
    <w:p w14:paraId="7B32F4A4" w14:textId="2579C7C7" w:rsidR="0042336D" w:rsidRPr="0042336D" w:rsidRDefault="0036771A" w:rsidP="00CC7961">
      <w:pPr>
        <w:spacing w:line="240" w:lineRule="auto"/>
        <w:rPr>
          <w:rFonts w:asciiTheme="majorHAnsi" w:eastAsia="Calibri" w:hAnsiTheme="majorHAnsi" w:cstheme="majorHAnsi"/>
          <w:lang w:val="en-US"/>
        </w:rPr>
      </w:pPr>
      <w:r w:rsidRPr="0042336D">
        <w:rPr>
          <w:rFonts w:asciiTheme="majorHAnsi" w:eastAsia="Calibri" w:hAnsiTheme="majorHAnsi" w:cstheme="majorHAnsi"/>
          <w:lang w:val="en-US"/>
        </w:rPr>
        <w:t>From accounting to zoning</w:t>
      </w:r>
      <w:r w:rsidRPr="00CC7961">
        <w:rPr>
          <w:rFonts w:asciiTheme="majorHAnsi" w:eastAsia="Calibri" w:hAnsiTheme="majorHAnsi" w:cstheme="majorHAnsi"/>
          <w:lang w:val="en-US"/>
        </w:rPr>
        <w:t>, t</w:t>
      </w:r>
      <w:r w:rsidR="0042336D" w:rsidRPr="0042336D">
        <w:rPr>
          <w:rFonts w:asciiTheme="majorHAnsi" w:eastAsia="Calibri" w:hAnsiTheme="majorHAnsi" w:cstheme="majorHAnsi"/>
          <w:lang w:val="en-US"/>
        </w:rPr>
        <w:t xml:space="preserve">here are so many resources out there </w:t>
      </w:r>
      <w:r w:rsidR="00CC7961" w:rsidRPr="00CC7961">
        <w:rPr>
          <w:rFonts w:asciiTheme="majorHAnsi" w:eastAsia="Calibri" w:hAnsiTheme="majorHAnsi" w:cstheme="majorHAnsi"/>
          <w:lang w:val="en-US"/>
        </w:rPr>
        <w:t>– people, software, organizations, and more</w:t>
      </w:r>
      <w:r w:rsidR="00CC7961">
        <w:rPr>
          <w:rFonts w:asciiTheme="majorHAnsi" w:eastAsia="Calibri" w:hAnsiTheme="majorHAnsi" w:cstheme="majorHAnsi"/>
          <w:lang w:val="en-US"/>
        </w:rPr>
        <w:t xml:space="preserve"> – </w:t>
      </w:r>
      <w:r w:rsidR="0042336D" w:rsidRPr="0042336D">
        <w:rPr>
          <w:rFonts w:asciiTheme="majorHAnsi" w:eastAsia="Calibri" w:hAnsiTheme="majorHAnsi" w:cstheme="majorHAnsi"/>
          <w:lang w:val="en-US"/>
        </w:rPr>
        <w:t xml:space="preserve">created just for </w:t>
      </w:r>
      <w:r w:rsidR="00CC7961">
        <w:rPr>
          <w:rFonts w:asciiTheme="majorHAnsi" w:eastAsia="Calibri" w:hAnsiTheme="majorHAnsi" w:cstheme="majorHAnsi"/>
          <w:lang w:val="en-US"/>
        </w:rPr>
        <w:t xml:space="preserve">helping </w:t>
      </w:r>
      <w:r w:rsidR="0042336D" w:rsidRPr="0042336D">
        <w:rPr>
          <w:rFonts w:asciiTheme="majorHAnsi" w:eastAsia="Calibri" w:hAnsiTheme="majorHAnsi" w:cstheme="majorHAnsi"/>
          <w:lang w:val="en-US"/>
        </w:rPr>
        <w:t>small businesses</w:t>
      </w:r>
      <w:r w:rsidR="00CC7961">
        <w:rPr>
          <w:rFonts w:asciiTheme="majorHAnsi" w:eastAsia="Calibri" w:hAnsiTheme="majorHAnsi" w:cstheme="majorHAnsi"/>
          <w:lang w:val="en-US"/>
        </w:rPr>
        <w:t xml:space="preserve"> get started and succeed. We’ve </w:t>
      </w:r>
      <w:r w:rsidR="0042336D" w:rsidRPr="0042336D">
        <w:rPr>
          <w:rFonts w:asciiTheme="majorHAnsi" w:eastAsia="Calibri" w:hAnsiTheme="majorHAnsi" w:cstheme="majorHAnsi"/>
          <w:lang w:val="en-US"/>
        </w:rPr>
        <w:t>put together a list of potential resources created to help you</w:t>
      </w:r>
      <w:r w:rsidRPr="00CC7961">
        <w:rPr>
          <w:rFonts w:asciiTheme="majorHAnsi" w:eastAsia="Calibri" w:hAnsiTheme="majorHAnsi" w:cstheme="majorHAnsi"/>
          <w:lang w:val="en-US"/>
        </w:rPr>
        <w:t xml:space="preserve"> </w:t>
      </w:r>
      <w:r w:rsidR="00CC7961">
        <w:rPr>
          <w:rFonts w:asciiTheme="majorHAnsi" w:eastAsia="Calibri" w:hAnsiTheme="majorHAnsi" w:cstheme="majorHAnsi"/>
          <w:lang w:val="en-US"/>
        </w:rPr>
        <w:t>begin</w:t>
      </w:r>
      <w:r w:rsidRPr="00CC7961">
        <w:rPr>
          <w:rFonts w:asciiTheme="majorHAnsi" w:eastAsia="Calibri" w:hAnsiTheme="majorHAnsi" w:cstheme="majorHAnsi"/>
          <w:lang w:val="en-US"/>
        </w:rPr>
        <w:t xml:space="preserve">, run, advertise, </w:t>
      </w:r>
      <w:r w:rsidR="00CC7961">
        <w:rPr>
          <w:rFonts w:asciiTheme="majorHAnsi" w:eastAsia="Calibri" w:hAnsiTheme="majorHAnsi" w:cstheme="majorHAnsi"/>
          <w:lang w:val="en-US"/>
        </w:rPr>
        <w:t xml:space="preserve">and </w:t>
      </w:r>
      <w:r w:rsidRPr="00CC7961">
        <w:rPr>
          <w:rFonts w:asciiTheme="majorHAnsi" w:eastAsia="Calibri" w:hAnsiTheme="majorHAnsi" w:cstheme="majorHAnsi"/>
          <w:lang w:val="en-US"/>
        </w:rPr>
        <w:t xml:space="preserve">grow your business, and thrive. </w:t>
      </w:r>
    </w:p>
    <w:p w14:paraId="391A80FA" w14:textId="7DA81708" w:rsidR="00566A4C" w:rsidRDefault="00E94923" w:rsidP="00CC7961">
      <w:pPr>
        <w:spacing w:line="240" w:lineRule="auto"/>
        <w:rPr>
          <w:rFonts w:asciiTheme="majorHAnsi" w:eastAsia="Calibri" w:hAnsiTheme="majorHAnsi" w:cstheme="majorHAnsi"/>
          <w:color w:val="6D9EEB"/>
        </w:rPr>
      </w:pPr>
      <w:r>
        <w:rPr>
          <w:rFonts w:asciiTheme="majorHAnsi" w:hAnsiTheme="majorHAnsi" w:cstheme="majorHAnsi"/>
          <w:noProof/>
        </w:rPr>
        <w:pict w14:anchorId="48D2C9C4">
          <v:rect id="_x0000_i1025" alt="" style="width:468pt;height:.05pt;mso-width-percent:0;mso-height-percent:0;mso-width-percent:0;mso-height-percent:0" o:hralign="center" o:hrstd="t" o:hr="t" fillcolor="#a0a0a0" stroked="f"/>
        </w:pict>
      </w:r>
    </w:p>
    <w:p w14:paraId="348887AA" w14:textId="77777777" w:rsidR="00207571" w:rsidRPr="00207571" w:rsidRDefault="00207571" w:rsidP="00CC7961">
      <w:pPr>
        <w:spacing w:line="240" w:lineRule="auto"/>
        <w:rPr>
          <w:rFonts w:asciiTheme="majorHAnsi" w:eastAsia="Calibri" w:hAnsiTheme="majorHAnsi" w:cstheme="majorHAnsi"/>
          <w:color w:val="6D9EEB"/>
        </w:rPr>
      </w:pPr>
    </w:p>
    <w:p w14:paraId="0649188F" w14:textId="50593A3F" w:rsidR="0036771A" w:rsidRPr="00CC7961" w:rsidRDefault="0036771A" w:rsidP="00CC7961">
      <w:pPr>
        <w:spacing w:line="240" w:lineRule="auto"/>
        <w:rPr>
          <w:rFonts w:asciiTheme="majorHAnsi" w:eastAsia="Calibri" w:hAnsiTheme="majorHAnsi" w:cstheme="majorHAnsi"/>
          <w:b/>
        </w:rPr>
      </w:pPr>
      <w:r w:rsidRPr="00CC7961">
        <w:rPr>
          <w:rFonts w:asciiTheme="majorHAnsi" w:eastAsia="Calibri" w:hAnsiTheme="majorHAnsi" w:cstheme="majorHAnsi"/>
          <w:b/>
        </w:rPr>
        <w:t>Lawyer</w:t>
      </w:r>
      <w:r w:rsidR="00207571">
        <w:rPr>
          <w:rFonts w:asciiTheme="majorHAnsi" w:eastAsia="Calibri" w:hAnsiTheme="majorHAnsi" w:cstheme="majorHAnsi"/>
          <w:b/>
        </w:rPr>
        <w:t>s</w:t>
      </w:r>
      <w:r w:rsidRPr="00CC7961">
        <w:rPr>
          <w:rFonts w:asciiTheme="majorHAnsi" w:eastAsia="Calibri" w:hAnsiTheme="majorHAnsi" w:cstheme="majorHAnsi"/>
          <w:b/>
        </w:rPr>
        <w:t xml:space="preserve"> </w:t>
      </w:r>
    </w:p>
    <w:p w14:paraId="0B5FEE19" w14:textId="7DBBBFE9" w:rsidR="0036771A" w:rsidRPr="00CC7961" w:rsidRDefault="00CC7961" w:rsidP="00CC7961">
      <w:pPr>
        <w:spacing w:line="240" w:lineRule="auto"/>
        <w:rPr>
          <w:rFonts w:asciiTheme="majorHAnsi" w:eastAsia="Calibri" w:hAnsiTheme="majorHAnsi" w:cstheme="majorHAnsi"/>
          <w:bCs/>
        </w:rPr>
      </w:pPr>
      <w:r>
        <w:rPr>
          <w:rFonts w:asciiTheme="majorHAnsi" w:eastAsia="Calibri" w:hAnsiTheme="majorHAnsi" w:cstheme="majorHAnsi"/>
          <w:bCs/>
        </w:rPr>
        <w:t xml:space="preserve">There are many ways a transactional lawyer can optimize your operations and help you make sure you’re in compliance with important contractual obligations, employment, permitting and zoning laws, and that your business is protected in the ways you want it to be. </w:t>
      </w:r>
      <w:r w:rsidR="000D0A9F">
        <w:rPr>
          <w:rFonts w:asciiTheme="majorHAnsi" w:eastAsia="Calibri" w:hAnsiTheme="majorHAnsi" w:cstheme="majorHAnsi"/>
          <w:bCs/>
        </w:rPr>
        <w:t xml:space="preserve">We think it’s important to be </w:t>
      </w:r>
      <w:hyperlink r:id="rId8" w:history="1">
        <w:r w:rsidR="000D0A9F" w:rsidRPr="000D0A9F">
          <w:rPr>
            <w:rStyle w:val="Hyperlink"/>
            <w:rFonts w:asciiTheme="majorHAnsi" w:eastAsia="Calibri" w:hAnsiTheme="majorHAnsi" w:cstheme="majorHAnsi"/>
            <w:bCs/>
          </w:rPr>
          <w:t>choosy when choosing</w:t>
        </w:r>
      </w:hyperlink>
      <w:r w:rsidR="000D0A9F">
        <w:rPr>
          <w:rFonts w:asciiTheme="majorHAnsi" w:eastAsia="Calibri" w:hAnsiTheme="majorHAnsi" w:cstheme="majorHAnsi"/>
          <w:bCs/>
        </w:rPr>
        <w:t xml:space="preserve"> a lawyer. Don’t be afraid to ask about </w:t>
      </w:r>
      <w:proofErr w:type="gramStart"/>
      <w:r w:rsidR="000D0A9F">
        <w:rPr>
          <w:rFonts w:asciiTheme="majorHAnsi" w:eastAsia="Calibri" w:hAnsiTheme="majorHAnsi" w:cstheme="majorHAnsi"/>
          <w:bCs/>
        </w:rPr>
        <w:t>all of</w:t>
      </w:r>
      <w:proofErr w:type="gramEnd"/>
      <w:r w:rsidR="000D0A9F">
        <w:rPr>
          <w:rFonts w:asciiTheme="majorHAnsi" w:eastAsia="Calibri" w:hAnsiTheme="majorHAnsi" w:cstheme="majorHAnsi"/>
          <w:bCs/>
        </w:rPr>
        <w:t xml:space="preserve"> the things they could help you with. Many </w:t>
      </w:r>
      <w:proofErr w:type="gramStart"/>
      <w:r w:rsidR="000D0A9F">
        <w:rPr>
          <w:rFonts w:asciiTheme="majorHAnsi" w:eastAsia="Calibri" w:hAnsiTheme="majorHAnsi" w:cstheme="majorHAnsi"/>
          <w:bCs/>
        </w:rPr>
        <w:t>offer</w:t>
      </w:r>
      <w:proofErr w:type="gramEnd"/>
      <w:r w:rsidR="000D0A9F">
        <w:rPr>
          <w:rFonts w:asciiTheme="majorHAnsi" w:eastAsia="Calibri" w:hAnsiTheme="majorHAnsi" w:cstheme="majorHAnsi"/>
          <w:bCs/>
        </w:rPr>
        <w:t xml:space="preserve"> free consultations, and a </w:t>
      </w:r>
      <w:r w:rsidR="000D0A9F" w:rsidRPr="000D0A9F">
        <w:rPr>
          <w:rFonts w:asciiTheme="majorHAnsi" w:eastAsia="Calibri" w:hAnsiTheme="majorHAnsi" w:cstheme="majorHAnsi"/>
          <w:bCs/>
        </w:rPr>
        <w:t xml:space="preserve">good lawyer knows their own specialties and will </w:t>
      </w:r>
      <w:r w:rsidR="000D0A9F">
        <w:rPr>
          <w:rFonts w:asciiTheme="majorHAnsi" w:eastAsia="Calibri" w:hAnsiTheme="majorHAnsi" w:cstheme="majorHAnsi"/>
          <w:bCs/>
        </w:rPr>
        <w:t xml:space="preserve">be able to help you find someone with the expertise you are looking for. </w:t>
      </w:r>
      <w:r w:rsidR="0036771A" w:rsidRPr="00CC7961">
        <w:rPr>
          <w:rFonts w:asciiTheme="majorHAnsi" w:eastAsia="Calibri" w:hAnsiTheme="majorHAnsi" w:cstheme="majorHAnsi"/>
          <w:bCs/>
        </w:rPr>
        <w:t xml:space="preserve">Here are a few ways they </w:t>
      </w:r>
      <w:r w:rsidR="000D0A9F">
        <w:rPr>
          <w:rFonts w:asciiTheme="majorHAnsi" w:eastAsia="Calibri" w:hAnsiTheme="majorHAnsi" w:cstheme="majorHAnsi"/>
          <w:bCs/>
        </w:rPr>
        <w:t>may be able to</w:t>
      </w:r>
      <w:r w:rsidR="0036771A" w:rsidRPr="00CC7961">
        <w:rPr>
          <w:rFonts w:asciiTheme="majorHAnsi" w:eastAsia="Calibri" w:hAnsiTheme="majorHAnsi" w:cstheme="majorHAnsi"/>
          <w:bCs/>
        </w:rPr>
        <w:t xml:space="preserve"> help you that you might not have thought of: </w:t>
      </w:r>
    </w:p>
    <w:p w14:paraId="71B2CB5C" w14:textId="522FE225" w:rsidR="00CC7961" w:rsidRPr="00CC7961" w:rsidRDefault="00E94923" w:rsidP="00CC7961">
      <w:pPr>
        <w:pStyle w:val="ListParagraph"/>
        <w:numPr>
          <w:ilvl w:val="0"/>
          <w:numId w:val="8"/>
        </w:numPr>
        <w:spacing w:line="240" w:lineRule="auto"/>
        <w:rPr>
          <w:rFonts w:asciiTheme="majorHAnsi" w:hAnsiTheme="majorHAnsi" w:cstheme="majorHAnsi"/>
        </w:rPr>
      </w:pPr>
      <w:hyperlink r:id="rId9" w:history="1">
        <w:r w:rsidR="00CC7961" w:rsidRPr="00CC7961">
          <w:rPr>
            <w:rStyle w:val="Hyperlink"/>
            <w:rFonts w:asciiTheme="majorHAnsi" w:hAnsiTheme="majorHAnsi" w:cstheme="majorHAnsi"/>
          </w:rPr>
          <w:t>Entity formation</w:t>
        </w:r>
      </w:hyperlink>
      <w:r w:rsidR="00CC7961" w:rsidRPr="00CC7961">
        <w:rPr>
          <w:rFonts w:asciiTheme="majorHAnsi" w:hAnsiTheme="majorHAnsi" w:cstheme="majorHAnsi"/>
        </w:rPr>
        <w:t xml:space="preserve"> </w:t>
      </w:r>
      <w:r w:rsidR="000D0A9F">
        <w:rPr>
          <w:rFonts w:asciiTheme="majorHAnsi" w:hAnsiTheme="majorHAnsi" w:cstheme="majorHAnsi"/>
        </w:rPr>
        <w:t xml:space="preserve">and </w:t>
      </w:r>
      <w:r w:rsidR="00CC7961" w:rsidRPr="00CC7961">
        <w:rPr>
          <w:rFonts w:asciiTheme="majorHAnsi" w:hAnsiTheme="majorHAnsi" w:cstheme="majorHAnsi"/>
        </w:rPr>
        <w:t xml:space="preserve">the appropriate </w:t>
      </w:r>
      <w:r w:rsidR="000D0A9F">
        <w:rPr>
          <w:rFonts w:asciiTheme="majorHAnsi" w:hAnsiTheme="majorHAnsi" w:cstheme="majorHAnsi"/>
        </w:rPr>
        <w:t xml:space="preserve">formational </w:t>
      </w:r>
      <w:r w:rsidR="00CC7961" w:rsidRPr="00CC7961">
        <w:rPr>
          <w:rFonts w:asciiTheme="majorHAnsi" w:hAnsiTheme="majorHAnsi" w:cstheme="majorHAnsi"/>
        </w:rPr>
        <w:t>documents</w:t>
      </w:r>
    </w:p>
    <w:p w14:paraId="7DD6E15C" w14:textId="54A222D5" w:rsidR="0036771A" w:rsidRPr="00CC7961" w:rsidRDefault="00E94923" w:rsidP="00CC7961">
      <w:pPr>
        <w:pStyle w:val="ListParagraph"/>
        <w:numPr>
          <w:ilvl w:val="0"/>
          <w:numId w:val="8"/>
        </w:numPr>
        <w:spacing w:line="240" w:lineRule="auto"/>
        <w:rPr>
          <w:rFonts w:asciiTheme="majorHAnsi" w:hAnsiTheme="majorHAnsi" w:cstheme="majorHAnsi"/>
        </w:rPr>
      </w:pPr>
      <w:hyperlink r:id="rId10" w:history="1">
        <w:r w:rsidR="00CC7961" w:rsidRPr="00CC7961">
          <w:rPr>
            <w:rStyle w:val="Hyperlink"/>
            <w:rFonts w:asciiTheme="majorHAnsi" w:hAnsiTheme="majorHAnsi" w:cstheme="majorHAnsi"/>
          </w:rPr>
          <w:t>Contracts</w:t>
        </w:r>
      </w:hyperlink>
    </w:p>
    <w:p w14:paraId="5AAEE566" w14:textId="2F0EA790" w:rsidR="00CC7961" w:rsidRPr="00CC7961" w:rsidRDefault="00E94923" w:rsidP="00CC7961">
      <w:pPr>
        <w:pStyle w:val="ListParagraph"/>
        <w:numPr>
          <w:ilvl w:val="0"/>
          <w:numId w:val="8"/>
        </w:numPr>
        <w:spacing w:line="240" w:lineRule="auto"/>
        <w:rPr>
          <w:rFonts w:asciiTheme="majorHAnsi" w:hAnsiTheme="majorHAnsi" w:cstheme="majorHAnsi"/>
        </w:rPr>
      </w:pPr>
      <w:hyperlink r:id="rId11" w:history="1">
        <w:r w:rsidR="00CC7961" w:rsidRPr="00CC7961">
          <w:rPr>
            <w:rStyle w:val="Hyperlink"/>
            <w:rFonts w:asciiTheme="majorHAnsi" w:hAnsiTheme="majorHAnsi" w:cstheme="majorHAnsi"/>
          </w:rPr>
          <w:t>Intellectual property</w:t>
        </w:r>
      </w:hyperlink>
    </w:p>
    <w:p w14:paraId="55E0EAC0" w14:textId="070FE689" w:rsidR="00CC7961" w:rsidRPr="00CC7961" w:rsidRDefault="00CC7961" w:rsidP="00CC7961">
      <w:pPr>
        <w:pStyle w:val="ListParagraph"/>
        <w:numPr>
          <w:ilvl w:val="0"/>
          <w:numId w:val="8"/>
        </w:numPr>
        <w:spacing w:line="240" w:lineRule="auto"/>
        <w:rPr>
          <w:rFonts w:asciiTheme="majorHAnsi" w:hAnsiTheme="majorHAnsi" w:cstheme="majorHAnsi"/>
        </w:rPr>
      </w:pPr>
      <w:r w:rsidRPr="00CC7961">
        <w:rPr>
          <w:rFonts w:asciiTheme="majorHAnsi" w:hAnsiTheme="majorHAnsi" w:cstheme="majorHAnsi"/>
        </w:rPr>
        <w:t>Zoning/Permitting</w:t>
      </w:r>
    </w:p>
    <w:p w14:paraId="080BD191" w14:textId="1F171A0F" w:rsidR="00CC7961" w:rsidRPr="00CC7961" w:rsidRDefault="00E94923" w:rsidP="00CC7961">
      <w:pPr>
        <w:pStyle w:val="ListParagraph"/>
        <w:numPr>
          <w:ilvl w:val="0"/>
          <w:numId w:val="8"/>
        </w:numPr>
        <w:spacing w:line="240" w:lineRule="auto"/>
        <w:rPr>
          <w:rFonts w:asciiTheme="majorHAnsi" w:hAnsiTheme="majorHAnsi" w:cstheme="majorHAnsi"/>
        </w:rPr>
      </w:pPr>
      <w:hyperlink r:id="rId12" w:history="1">
        <w:r w:rsidR="00CC7961" w:rsidRPr="00CC7961">
          <w:rPr>
            <w:rStyle w:val="Hyperlink"/>
            <w:rFonts w:asciiTheme="majorHAnsi" w:hAnsiTheme="majorHAnsi" w:cstheme="majorHAnsi"/>
          </w:rPr>
          <w:t>Employment considerations</w:t>
        </w:r>
      </w:hyperlink>
    </w:p>
    <w:p w14:paraId="2CF8181F" w14:textId="33806A7B" w:rsidR="00CC7961" w:rsidRPr="00CC7961" w:rsidRDefault="00E94923" w:rsidP="00CC7961">
      <w:pPr>
        <w:pStyle w:val="ListParagraph"/>
        <w:numPr>
          <w:ilvl w:val="0"/>
          <w:numId w:val="8"/>
        </w:numPr>
        <w:spacing w:line="240" w:lineRule="auto"/>
        <w:rPr>
          <w:rFonts w:asciiTheme="majorHAnsi" w:hAnsiTheme="majorHAnsi" w:cstheme="majorHAnsi"/>
        </w:rPr>
      </w:pPr>
      <w:hyperlink r:id="rId13" w:history="1">
        <w:r w:rsidR="00CC7961" w:rsidRPr="00CC7961">
          <w:rPr>
            <w:rStyle w:val="Hyperlink"/>
            <w:rFonts w:asciiTheme="majorHAnsi" w:hAnsiTheme="majorHAnsi" w:cstheme="majorHAnsi"/>
          </w:rPr>
          <w:t>Leases</w:t>
        </w:r>
      </w:hyperlink>
      <w:r w:rsidR="00CC7961" w:rsidRPr="00CC7961">
        <w:rPr>
          <w:rFonts w:asciiTheme="majorHAnsi" w:hAnsiTheme="majorHAnsi" w:cstheme="majorHAnsi"/>
        </w:rPr>
        <w:t xml:space="preserve"> and real estate transactions</w:t>
      </w:r>
    </w:p>
    <w:p w14:paraId="68AF61DD" w14:textId="185B939B" w:rsidR="00CC7961" w:rsidRPr="00CC7961" w:rsidRDefault="00CC7961" w:rsidP="00CC7961">
      <w:pPr>
        <w:pStyle w:val="ListParagraph"/>
        <w:numPr>
          <w:ilvl w:val="0"/>
          <w:numId w:val="8"/>
        </w:numPr>
        <w:spacing w:line="240" w:lineRule="auto"/>
        <w:rPr>
          <w:rFonts w:asciiTheme="majorHAnsi" w:hAnsiTheme="majorHAnsi" w:cstheme="majorHAnsi"/>
        </w:rPr>
      </w:pPr>
      <w:r w:rsidRPr="00CC7961">
        <w:rPr>
          <w:rFonts w:asciiTheme="majorHAnsi" w:hAnsiTheme="majorHAnsi" w:cstheme="majorHAnsi"/>
        </w:rPr>
        <w:t>Other specifics for your business</w:t>
      </w:r>
    </w:p>
    <w:p w14:paraId="37909037" w14:textId="0B44894B" w:rsidR="0036771A" w:rsidRPr="00CC7961" w:rsidRDefault="0036771A" w:rsidP="00CC7961">
      <w:pPr>
        <w:spacing w:line="240" w:lineRule="auto"/>
        <w:rPr>
          <w:rFonts w:asciiTheme="majorHAnsi" w:hAnsiTheme="majorHAnsi" w:cstheme="majorHAnsi"/>
        </w:rPr>
      </w:pPr>
    </w:p>
    <w:p w14:paraId="5F53C575" w14:textId="74C9650A" w:rsidR="0036771A" w:rsidRPr="00CC7961" w:rsidRDefault="0036771A" w:rsidP="00CC7961">
      <w:pPr>
        <w:spacing w:line="240" w:lineRule="auto"/>
        <w:rPr>
          <w:rFonts w:asciiTheme="majorHAnsi" w:hAnsiTheme="majorHAnsi" w:cstheme="majorHAnsi"/>
          <w:b/>
          <w:bCs/>
        </w:rPr>
      </w:pPr>
      <w:r w:rsidRPr="00CC7961">
        <w:rPr>
          <w:rFonts w:asciiTheme="majorHAnsi" w:hAnsiTheme="majorHAnsi" w:cstheme="majorHAnsi"/>
          <w:b/>
          <w:bCs/>
        </w:rPr>
        <w:t>Accountant</w:t>
      </w:r>
      <w:r w:rsidR="00207571">
        <w:rPr>
          <w:rFonts w:asciiTheme="majorHAnsi" w:hAnsiTheme="majorHAnsi" w:cstheme="majorHAnsi"/>
          <w:b/>
          <w:bCs/>
        </w:rPr>
        <w:t>s</w:t>
      </w:r>
    </w:p>
    <w:p w14:paraId="1B167051" w14:textId="319ECCBE" w:rsidR="0036771A" w:rsidRPr="00CC7961" w:rsidRDefault="00CC7961" w:rsidP="00CC7961">
      <w:pPr>
        <w:spacing w:line="240" w:lineRule="auto"/>
        <w:rPr>
          <w:rFonts w:asciiTheme="majorHAnsi" w:hAnsiTheme="majorHAnsi" w:cstheme="majorHAnsi"/>
          <w:lang w:val="en-US"/>
        </w:rPr>
      </w:pPr>
      <w:r w:rsidRPr="00CC7961">
        <w:rPr>
          <w:rFonts w:asciiTheme="majorHAnsi" w:hAnsiTheme="majorHAnsi" w:cstheme="majorHAnsi"/>
          <w:lang w:val="en-US"/>
        </w:rPr>
        <w:t xml:space="preserve">An accountant is a great resource for helping you understand your </w:t>
      </w:r>
      <w:r>
        <w:rPr>
          <w:rFonts w:asciiTheme="majorHAnsi" w:hAnsiTheme="majorHAnsi" w:cstheme="majorHAnsi"/>
          <w:lang w:val="en-US"/>
        </w:rPr>
        <w:t>business’s tax liability and to make</w:t>
      </w:r>
      <w:r w:rsidR="0036771A" w:rsidRPr="00CC7961">
        <w:rPr>
          <w:rFonts w:asciiTheme="majorHAnsi" w:hAnsiTheme="majorHAnsi" w:cstheme="majorHAnsi"/>
          <w:lang w:val="en-US"/>
        </w:rPr>
        <w:t xml:space="preserve"> sure you have filed everything as required. Speak to an accountant </w:t>
      </w:r>
      <w:r>
        <w:rPr>
          <w:rFonts w:asciiTheme="majorHAnsi" w:hAnsiTheme="majorHAnsi" w:cstheme="majorHAnsi"/>
          <w:lang w:val="en-US"/>
        </w:rPr>
        <w:t xml:space="preserve">to </w:t>
      </w:r>
      <w:r w:rsidR="0036771A" w:rsidRPr="00CC7961">
        <w:rPr>
          <w:rFonts w:asciiTheme="majorHAnsi" w:hAnsiTheme="majorHAnsi" w:cstheme="majorHAnsi"/>
          <w:lang w:val="en-US"/>
        </w:rPr>
        <w:t xml:space="preserve">help </w:t>
      </w:r>
      <w:r>
        <w:rPr>
          <w:rFonts w:asciiTheme="majorHAnsi" w:hAnsiTheme="majorHAnsi" w:cstheme="majorHAnsi"/>
          <w:lang w:val="en-US"/>
        </w:rPr>
        <w:t>with</w:t>
      </w:r>
      <w:r w:rsidR="0036771A" w:rsidRPr="00CC7961">
        <w:rPr>
          <w:rFonts w:asciiTheme="majorHAnsi" w:hAnsiTheme="majorHAnsi" w:cstheme="majorHAnsi"/>
          <w:lang w:val="en-US"/>
        </w:rPr>
        <w:t>:</w:t>
      </w:r>
    </w:p>
    <w:p w14:paraId="40075CFD" w14:textId="218ABA9F" w:rsidR="00CC7961" w:rsidRPr="00CC7961" w:rsidRDefault="00CC7961" w:rsidP="00CC7961">
      <w:pPr>
        <w:pStyle w:val="ListParagraph"/>
        <w:numPr>
          <w:ilvl w:val="0"/>
          <w:numId w:val="7"/>
        </w:numPr>
        <w:spacing w:line="240" w:lineRule="auto"/>
        <w:rPr>
          <w:rFonts w:asciiTheme="majorHAnsi" w:hAnsiTheme="majorHAnsi" w:cstheme="majorHAnsi"/>
          <w:lang w:val="en-US"/>
        </w:rPr>
      </w:pPr>
      <w:r w:rsidRPr="00CC7961">
        <w:rPr>
          <w:rFonts w:asciiTheme="majorHAnsi" w:hAnsiTheme="majorHAnsi" w:cstheme="majorHAnsi"/>
          <w:lang w:val="en-US"/>
        </w:rPr>
        <w:t>What taxes you are subject to, such as sales or local services taxes</w:t>
      </w:r>
    </w:p>
    <w:p w14:paraId="40E4168F" w14:textId="73221230" w:rsidR="00CC7961" w:rsidRPr="00CC7961" w:rsidRDefault="00CC7961" w:rsidP="00CC7961">
      <w:pPr>
        <w:pStyle w:val="ListParagraph"/>
        <w:numPr>
          <w:ilvl w:val="0"/>
          <w:numId w:val="7"/>
        </w:numPr>
        <w:spacing w:line="240" w:lineRule="auto"/>
        <w:rPr>
          <w:rFonts w:asciiTheme="majorHAnsi" w:hAnsiTheme="majorHAnsi" w:cstheme="majorHAnsi"/>
          <w:lang w:val="en-US"/>
        </w:rPr>
      </w:pPr>
      <w:r w:rsidRPr="00CC7961">
        <w:rPr>
          <w:rFonts w:asciiTheme="majorHAnsi" w:hAnsiTheme="majorHAnsi" w:cstheme="majorHAnsi"/>
          <w:lang w:val="en-US"/>
        </w:rPr>
        <w:t>File your taxes</w:t>
      </w:r>
    </w:p>
    <w:p w14:paraId="06CB4520" w14:textId="4A0AA966" w:rsidR="00CC7961" w:rsidRPr="00CC7961" w:rsidRDefault="00CC7961" w:rsidP="00CC7961">
      <w:pPr>
        <w:pStyle w:val="ListParagraph"/>
        <w:numPr>
          <w:ilvl w:val="0"/>
          <w:numId w:val="7"/>
        </w:numPr>
        <w:spacing w:line="240" w:lineRule="auto"/>
        <w:rPr>
          <w:rFonts w:asciiTheme="majorHAnsi" w:hAnsiTheme="majorHAnsi" w:cstheme="majorHAnsi"/>
          <w:lang w:val="en-US"/>
        </w:rPr>
      </w:pPr>
      <w:r w:rsidRPr="00CC7961">
        <w:rPr>
          <w:rFonts w:asciiTheme="majorHAnsi" w:hAnsiTheme="majorHAnsi" w:cstheme="majorHAnsi"/>
          <w:lang w:val="en-US"/>
        </w:rPr>
        <w:t>Develop a tax strategy that helps you avoid over-paying, tax penalties or other potentially costly tax errors</w:t>
      </w:r>
    </w:p>
    <w:p w14:paraId="04C80964" w14:textId="77777777" w:rsidR="00CC7961" w:rsidRPr="00CC7961" w:rsidRDefault="00CC7961" w:rsidP="00CC7961">
      <w:pPr>
        <w:pStyle w:val="ListParagraph"/>
        <w:numPr>
          <w:ilvl w:val="0"/>
          <w:numId w:val="7"/>
        </w:numPr>
        <w:spacing w:line="240" w:lineRule="auto"/>
        <w:rPr>
          <w:rFonts w:asciiTheme="majorHAnsi" w:hAnsiTheme="majorHAnsi" w:cstheme="majorHAnsi"/>
          <w:lang w:val="en-US"/>
        </w:rPr>
      </w:pPr>
      <w:r w:rsidRPr="00CC7961">
        <w:rPr>
          <w:rFonts w:asciiTheme="majorHAnsi" w:hAnsiTheme="majorHAnsi" w:cstheme="majorHAnsi"/>
          <w:lang w:val="en-US"/>
        </w:rPr>
        <w:t>Bookkeeping</w:t>
      </w:r>
    </w:p>
    <w:p w14:paraId="7FBF5043" w14:textId="4562BE34" w:rsidR="0036771A" w:rsidRPr="00CC7961" w:rsidRDefault="00CC7961" w:rsidP="00CC7961">
      <w:pPr>
        <w:pStyle w:val="ListParagraph"/>
        <w:numPr>
          <w:ilvl w:val="0"/>
          <w:numId w:val="7"/>
        </w:numPr>
        <w:spacing w:line="240" w:lineRule="auto"/>
        <w:rPr>
          <w:rFonts w:asciiTheme="majorHAnsi" w:hAnsiTheme="majorHAnsi" w:cstheme="majorHAnsi"/>
          <w:lang w:val="en-US"/>
        </w:rPr>
      </w:pPr>
      <w:r w:rsidRPr="00CC7961">
        <w:rPr>
          <w:rFonts w:asciiTheme="majorHAnsi" w:hAnsiTheme="majorHAnsi" w:cstheme="majorHAnsi"/>
          <w:lang w:val="en-US"/>
        </w:rPr>
        <w:t xml:space="preserve">And more </w:t>
      </w:r>
    </w:p>
    <w:p w14:paraId="49371445" w14:textId="4A3ADC63" w:rsidR="0036771A" w:rsidRPr="00CC7961" w:rsidRDefault="0036771A" w:rsidP="00CC7961">
      <w:pPr>
        <w:spacing w:line="240" w:lineRule="auto"/>
        <w:rPr>
          <w:rFonts w:asciiTheme="majorHAnsi" w:hAnsiTheme="majorHAnsi" w:cstheme="majorHAnsi"/>
          <w:b/>
          <w:bCs/>
        </w:rPr>
      </w:pPr>
    </w:p>
    <w:p w14:paraId="4F259EA7" w14:textId="4488A6A9" w:rsidR="0036771A" w:rsidRPr="00CC7961" w:rsidRDefault="0036771A" w:rsidP="00CC7961">
      <w:pPr>
        <w:spacing w:line="240" w:lineRule="auto"/>
        <w:rPr>
          <w:rFonts w:asciiTheme="majorHAnsi" w:hAnsiTheme="majorHAnsi" w:cstheme="majorHAnsi"/>
          <w:b/>
          <w:bCs/>
        </w:rPr>
      </w:pPr>
      <w:r w:rsidRPr="00CC7961">
        <w:rPr>
          <w:rFonts w:asciiTheme="majorHAnsi" w:hAnsiTheme="majorHAnsi" w:cstheme="majorHAnsi"/>
          <w:b/>
          <w:bCs/>
        </w:rPr>
        <w:t>Insurance</w:t>
      </w:r>
    </w:p>
    <w:p w14:paraId="112D0F28" w14:textId="1203808F" w:rsidR="00AD384F" w:rsidRPr="00CC7961" w:rsidRDefault="00AD384F" w:rsidP="00CC7961">
      <w:pPr>
        <w:spacing w:line="240" w:lineRule="auto"/>
        <w:rPr>
          <w:rFonts w:asciiTheme="majorHAnsi" w:hAnsiTheme="majorHAnsi" w:cstheme="majorHAnsi"/>
          <w:lang w:val="en-US"/>
        </w:rPr>
      </w:pPr>
      <w:r w:rsidRPr="00CC7961">
        <w:rPr>
          <w:rFonts w:asciiTheme="majorHAnsi" w:hAnsiTheme="majorHAnsi" w:cstheme="majorHAnsi"/>
          <w:lang w:val="en-US"/>
        </w:rPr>
        <w:t xml:space="preserve">Insurance is a great first line of defense in the event you get sued or something else happens to the property you own or rent for your </w:t>
      </w:r>
      <w:r w:rsidR="00CC7961" w:rsidRPr="00CC7961">
        <w:rPr>
          <w:rFonts w:asciiTheme="majorHAnsi" w:hAnsiTheme="majorHAnsi" w:cstheme="majorHAnsi"/>
          <w:lang w:val="en-US"/>
        </w:rPr>
        <w:t>business</w:t>
      </w:r>
      <w:r w:rsidRPr="00CC7961">
        <w:rPr>
          <w:rFonts w:asciiTheme="majorHAnsi" w:hAnsiTheme="majorHAnsi" w:cstheme="majorHAnsi"/>
          <w:lang w:val="en-US"/>
        </w:rPr>
        <w:t xml:space="preserve">. If your business does any in-person work or you have a </w:t>
      </w:r>
      <w:r w:rsidRPr="00CC7961">
        <w:rPr>
          <w:rFonts w:asciiTheme="majorHAnsi" w:hAnsiTheme="majorHAnsi" w:cstheme="majorHAnsi"/>
          <w:lang w:val="en-US"/>
        </w:rPr>
        <w:lastRenderedPageBreak/>
        <w:t xml:space="preserve">store or venue, having insurance is crucial to covering costs if you get sued, or even if there is a fire or accident. </w:t>
      </w:r>
    </w:p>
    <w:p w14:paraId="2A7DBAF7" w14:textId="77777777" w:rsidR="00AD384F" w:rsidRPr="00CC7961" w:rsidRDefault="00AD384F" w:rsidP="00CC7961">
      <w:pPr>
        <w:spacing w:line="240" w:lineRule="auto"/>
        <w:rPr>
          <w:rFonts w:asciiTheme="majorHAnsi" w:hAnsiTheme="majorHAnsi" w:cstheme="majorHAnsi"/>
          <w:lang w:val="en-US"/>
        </w:rPr>
      </w:pPr>
    </w:p>
    <w:p w14:paraId="644BCEF7" w14:textId="347A702C" w:rsidR="00AD384F" w:rsidRPr="00CC7961" w:rsidRDefault="00AD384F" w:rsidP="00CC7961">
      <w:pPr>
        <w:spacing w:line="240" w:lineRule="auto"/>
        <w:rPr>
          <w:rFonts w:asciiTheme="majorHAnsi" w:hAnsiTheme="majorHAnsi" w:cstheme="majorHAnsi"/>
          <w:lang w:val="en-US"/>
        </w:rPr>
      </w:pPr>
      <w:r w:rsidRPr="00CC7961">
        <w:rPr>
          <w:rFonts w:asciiTheme="majorHAnsi" w:hAnsiTheme="majorHAnsi" w:cstheme="majorHAnsi"/>
          <w:lang w:val="en-US"/>
        </w:rPr>
        <w:t xml:space="preserve">Examples of insurance you might want include: </w:t>
      </w:r>
    </w:p>
    <w:p w14:paraId="70A47111" w14:textId="77777777" w:rsidR="00AD384F" w:rsidRPr="00CC7961" w:rsidRDefault="00AD384F" w:rsidP="00CC7961">
      <w:pPr>
        <w:pStyle w:val="ListParagraph"/>
        <w:numPr>
          <w:ilvl w:val="0"/>
          <w:numId w:val="6"/>
        </w:numPr>
        <w:spacing w:line="240" w:lineRule="auto"/>
        <w:rPr>
          <w:rFonts w:asciiTheme="majorHAnsi" w:hAnsiTheme="majorHAnsi" w:cstheme="majorHAnsi"/>
          <w:lang w:val="en-US"/>
        </w:rPr>
      </w:pPr>
      <w:r w:rsidRPr="00CC7961">
        <w:rPr>
          <w:rFonts w:asciiTheme="majorHAnsi" w:hAnsiTheme="majorHAnsi" w:cstheme="majorHAnsi"/>
          <w:b/>
          <w:bCs/>
          <w:lang w:val="en-US"/>
        </w:rPr>
        <w:t>General Liability Insurance,</w:t>
      </w:r>
      <w:r w:rsidRPr="00CC7961">
        <w:rPr>
          <w:rFonts w:asciiTheme="majorHAnsi" w:hAnsiTheme="majorHAnsi" w:cstheme="majorHAnsi"/>
          <w:lang w:val="en-US"/>
        </w:rPr>
        <w:t xml:space="preserve"> which helps protect from claims around bodily injury, property damage to another’s, or personal injury</w:t>
      </w:r>
    </w:p>
    <w:p w14:paraId="0342253D" w14:textId="2AB0A401" w:rsidR="00AD384F" w:rsidRPr="00CC7961" w:rsidRDefault="00AD384F" w:rsidP="00CC7961">
      <w:pPr>
        <w:pStyle w:val="ListParagraph"/>
        <w:numPr>
          <w:ilvl w:val="0"/>
          <w:numId w:val="6"/>
        </w:numPr>
        <w:spacing w:line="240" w:lineRule="auto"/>
        <w:rPr>
          <w:rFonts w:asciiTheme="majorHAnsi" w:hAnsiTheme="majorHAnsi" w:cstheme="majorHAnsi"/>
          <w:lang w:val="en-US"/>
        </w:rPr>
      </w:pPr>
      <w:r w:rsidRPr="00CC7961">
        <w:rPr>
          <w:rFonts w:asciiTheme="majorHAnsi" w:hAnsiTheme="majorHAnsi" w:cstheme="majorHAnsi"/>
          <w:b/>
          <w:bCs/>
          <w:lang w:val="en-US"/>
        </w:rPr>
        <w:t>Commercial Property Insurance</w:t>
      </w:r>
      <w:r w:rsidRPr="00CC7961">
        <w:rPr>
          <w:rFonts w:asciiTheme="majorHAnsi" w:hAnsiTheme="majorHAnsi" w:cstheme="majorHAnsi"/>
          <w:lang w:val="en-US"/>
        </w:rPr>
        <w:t xml:space="preserve"> helps protect any building or equipment – owned and rented – that you use. </w:t>
      </w:r>
    </w:p>
    <w:p w14:paraId="31D0A946" w14:textId="31970CB6" w:rsidR="00AD384F" w:rsidRPr="00CC7961" w:rsidRDefault="00AD384F" w:rsidP="00CC7961">
      <w:pPr>
        <w:pStyle w:val="ListParagraph"/>
        <w:numPr>
          <w:ilvl w:val="0"/>
          <w:numId w:val="6"/>
        </w:numPr>
        <w:spacing w:line="240" w:lineRule="auto"/>
        <w:rPr>
          <w:rFonts w:asciiTheme="majorHAnsi" w:hAnsiTheme="majorHAnsi" w:cstheme="majorHAnsi"/>
          <w:lang w:val="en-US"/>
        </w:rPr>
      </w:pPr>
      <w:r w:rsidRPr="00CC7961">
        <w:rPr>
          <w:rFonts w:asciiTheme="majorHAnsi" w:hAnsiTheme="majorHAnsi" w:cstheme="majorHAnsi"/>
          <w:b/>
          <w:bCs/>
          <w:lang w:val="en-US"/>
        </w:rPr>
        <w:t>Business income insurance</w:t>
      </w:r>
      <w:r w:rsidRPr="00CC7961">
        <w:rPr>
          <w:rFonts w:asciiTheme="majorHAnsi" w:hAnsiTheme="majorHAnsi" w:cstheme="majorHAnsi"/>
          <w:lang w:val="en-US"/>
        </w:rPr>
        <w:t xml:space="preserve"> or </w:t>
      </w:r>
      <w:r w:rsidRPr="00CC7961">
        <w:rPr>
          <w:rFonts w:asciiTheme="majorHAnsi" w:hAnsiTheme="majorHAnsi" w:cstheme="majorHAnsi"/>
          <w:b/>
          <w:bCs/>
          <w:lang w:val="en-US"/>
        </w:rPr>
        <w:t>business interruption insurance</w:t>
      </w:r>
      <w:r w:rsidRPr="00CC7961">
        <w:rPr>
          <w:rFonts w:asciiTheme="majorHAnsi" w:hAnsiTheme="majorHAnsi" w:cstheme="majorHAnsi"/>
          <w:lang w:val="en-US"/>
        </w:rPr>
        <w:t xml:space="preserve"> helps recover any lost income you may have due to property damage, and could also include coverage to pay payroll, rent, or payroll depending on the policy. </w:t>
      </w:r>
    </w:p>
    <w:p w14:paraId="62165834" w14:textId="4E0DDDEE" w:rsidR="00AD384F" w:rsidRPr="00CC7961" w:rsidRDefault="00AD384F" w:rsidP="00CC7961">
      <w:pPr>
        <w:pStyle w:val="ListParagraph"/>
        <w:numPr>
          <w:ilvl w:val="0"/>
          <w:numId w:val="6"/>
        </w:numPr>
        <w:spacing w:line="240" w:lineRule="auto"/>
        <w:rPr>
          <w:rFonts w:asciiTheme="majorHAnsi" w:hAnsiTheme="majorHAnsi" w:cstheme="majorHAnsi"/>
          <w:b/>
          <w:bCs/>
        </w:rPr>
      </w:pPr>
      <w:r w:rsidRPr="00CC7961">
        <w:rPr>
          <w:rFonts w:asciiTheme="majorHAnsi" w:hAnsiTheme="majorHAnsi" w:cstheme="majorHAnsi"/>
          <w:lang w:val="en-US"/>
        </w:rPr>
        <w:t xml:space="preserve">Others </w:t>
      </w:r>
      <w:proofErr w:type="gramStart"/>
      <w:r w:rsidRPr="00CC7961">
        <w:rPr>
          <w:rFonts w:asciiTheme="majorHAnsi" w:hAnsiTheme="majorHAnsi" w:cstheme="majorHAnsi"/>
          <w:lang w:val="en-US"/>
        </w:rPr>
        <w:t>include:</w:t>
      </w:r>
      <w:proofErr w:type="gramEnd"/>
      <w:r w:rsidRPr="00CC7961">
        <w:rPr>
          <w:rFonts w:asciiTheme="majorHAnsi" w:hAnsiTheme="majorHAnsi" w:cstheme="majorHAnsi"/>
          <w:lang w:val="en-US"/>
        </w:rPr>
        <w:t xml:space="preserve"> workers’ compensation insurance, data breach insurance, professional liability insurance, an umbrella policy, or automobile insurance for your employees or business automobiles. </w:t>
      </w:r>
    </w:p>
    <w:p w14:paraId="4D572D29" w14:textId="77777777" w:rsidR="00AD384F" w:rsidRPr="00CC7961" w:rsidRDefault="00AD384F" w:rsidP="00CC7961">
      <w:pPr>
        <w:spacing w:line="240" w:lineRule="auto"/>
        <w:rPr>
          <w:rFonts w:asciiTheme="majorHAnsi" w:hAnsiTheme="majorHAnsi" w:cstheme="majorHAnsi"/>
          <w:b/>
          <w:bCs/>
        </w:rPr>
      </w:pPr>
    </w:p>
    <w:p w14:paraId="2E7BEC79" w14:textId="6CB939FB" w:rsidR="0036771A" w:rsidRPr="00CC7961" w:rsidRDefault="0036771A" w:rsidP="00CC7961">
      <w:pPr>
        <w:spacing w:line="240" w:lineRule="auto"/>
        <w:rPr>
          <w:rFonts w:asciiTheme="majorHAnsi" w:hAnsiTheme="majorHAnsi" w:cstheme="majorHAnsi"/>
          <w:b/>
          <w:bCs/>
        </w:rPr>
      </w:pPr>
      <w:r w:rsidRPr="00CC7961">
        <w:rPr>
          <w:rFonts w:asciiTheme="majorHAnsi" w:hAnsiTheme="majorHAnsi" w:cstheme="majorHAnsi"/>
          <w:b/>
          <w:bCs/>
        </w:rPr>
        <w:t>Business Development Centers</w:t>
      </w:r>
      <w:r w:rsidR="00CC7961">
        <w:rPr>
          <w:rFonts w:asciiTheme="majorHAnsi" w:hAnsiTheme="majorHAnsi" w:cstheme="majorHAnsi"/>
          <w:b/>
          <w:bCs/>
        </w:rPr>
        <w:t>, Incubators, and Technology Accelerators</w:t>
      </w:r>
    </w:p>
    <w:p w14:paraId="40D20F67" w14:textId="1810BAB9" w:rsidR="00CC7961" w:rsidRDefault="0036771A" w:rsidP="00CC7961">
      <w:pPr>
        <w:spacing w:line="240" w:lineRule="auto"/>
        <w:rPr>
          <w:rFonts w:asciiTheme="majorHAnsi" w:hAnsiTheme="majorHAnsi" w:cstheme="majorHAnsi"/>
          <w:lang w:val="en-US"/>
        </w:rPr>
      </w:pPr>
      <w:r w:rsidRPr="0036771A">
        <w:rPr>
          <w:rFonts w:asciiTheme="majorHAnsi" w:hAnsiTheme="majorHAnsi" w:cstheme="majorHAnsi"/>
          <w:lang w:val="en-US"/>
        </w:rPr>
        <w:t xml:space="preserve">Small Business Development Centers provide counseling and training to small businesses including </w:t>
      </w:r>
      <w:r w:rsidR="00CC7961">
        <w:rPr>
          <w:rFonts w:asciiTheme="majorHAnsi" w:hAnsiTheme="majorHAnsi" w:cstheme="majorHAnsi"/>
          <w:lang w:val="en-US"/>
        </w:rPr>
        <w:t xml:space="preserve">helping them get started, secure funding, and access other informational tools and resources for getting started. A business incubator is a development center specially designed to help startups innovate and grow. They often help new ventures secure and find funding, whether through grants or loans. A few places you might find local centers near you: </w:t>
      </w:r>
    </w:p>
    <w:p w14:paraId="58DE4D46" w14:textId="77777777" w:rsidR="00CC7961" w:rsidRDefault="00CC7961" w:rsidP="00CC7961">
      <w:pPr>
        <w:spacing w:line="240" w:lineRule="auto"/>
        <w:rPr>
          <w:rFonts w:asciiTheme="majorHAnsi" w:hAnsiTheme="majorHAnsi" w:cstheme="majorHAnsi"/>
          <w:lang w:val="en-US"/>
        </w:rPr>
      </w:pPr>
    </w:p>
    <w:p w14:paraId="5613C0C1" w14:textId="447796EB" w:rsidR="00CC7961" w:rsidRDefault="00CC7961" w:rsidP="00CC7961">
      <w:pPr>
        <w:pStyle w:val="ListParagraph"/>
        <w:numPr>
          <w:ilvl w:val="0"/>
          <w:numId w:val="10"/>
        </w:numPr>
        <w:spacing w:line="240" w:lineRule="auto"/>
        <w:rPr>
          <w:rFonts w:asciiTheme="majorHAnsi" w:hAnsiTheme="majorHAnsi" w:cstheme="majorHAnsi"/>
          <w:lang w:val="en-US"/>
        </w:rPr>
      </w:pPr>
      <w:r>
        <w:rPr>
          <w:rFonts w:asciiTheme="majorHAnsi" w:hAnsiTheme="majorHAnsi" w:cstheme="majorHAnsi"/>
          <w:lang w:val="en-US"/>
        </w:rPr>
        <w:t xml:space="preserve">The </w:t>
      </w:r>
      <w:hyperlink r:id="rId14" w:history="1">
        <w:r w:rsidRPr="00CC7961">
          <w:rPr>
            <w:rStyle w:val="Hyperlink"/>
            <w:rFonts w:asciiTheme="majorHAnsi" w:hAnsiTheme="majorHAnsi" w:cstheme="majorHAnsi"/>
            <w:lang w:val="en-US"/>
          </w:rPr>
          <w:t>US Small Business Administration</w:t>
        </w:r>
      </w:hyperlink>
      <w:r>
        <w:rPr>
          <w:rFonts w:asciiTheme="majorHAnsi" w:hAnsiTheme="majorHAnsi" w:cstheme="majorHAnsi"/>
          <w:lang w:val="en-US"/>
        </w:rPr>
        <w:t xml:space="preserve"> has development centers across the country</w:t>
      </w:r>
    </w:p>
    <w:p w14:paraId="5CB1F172" w14:textId="7729841C" w:rsidR="00CC7961" w:rsidRDefault="00CC7961" w:rsidP="00CC7961">
      <w:pPr>
        <w:pStyle w:val="ListParagraph"/>
        <w:numPr>
          <w:ilvl w:val="0"/>
          <w:numId w:val="10"/>
        </w:numPr>
        <w:spacing w:line="240" w:lineRule="auto"/>
        <w:rPr>
          <w:rFonts w:asciiTheme="majorHAnsi" w:hAnsiTheme="majorHAnsi" w:cstheme="majorHAnsi"/>
          <w:lang w:val="en-US"/>
        </w:rPr>
      </w:pPr>
      <w:r>
        <w:rPr>
          <w:rFonts w:asciiTheme="majorHAnsi" w:hAnsiTheme="majorHAnsi" w:cstheme="majorHAnsi"/>
          <w:lang w:val="en-US"/>
        </w:rPr>
        <w:t xml:space="preserve">Local universities and colleges </w:t>
      </w:r>
    </w:p>
    <w:p w14:paraId="0EBE1897" w14:textId="7D520A42" w:rsidR="00CC7961" w:rsidRDefault="00CC7961" w:rsidP="00CC7961">
      <w:pPr>
        <w:pStyle w:val="ListParagraph"/>
        <w:numPr>
          <w:ilvl w:val="0"/>
          <w:numId w:val="10"/>
        </w:numPr>
        <w:spacing w:line="240" w:lineRule="auto"/>
        <w:rPr>
          <w:rFonts w:asciiTheme="majorHAnsi" w:hAnsiTheme="majorHAnsi" w:cstheme="majorHAnsi"/>
          <w:lang w:val="en-US"/>
        </w:rPr>
      </w:pPr>
      <w:r>
        <w:rPr>
          <w:rFonts w:asciiTheme="majorHAnsi" w:hAnsiTheme="majorHAnsi" w:cstheme="majorHAnsi"/>
          <w:lang w:val="en-US"/>
        </w:rPr>
        <w:t>Non-profit development corporations</w:t>
      </w:r>
    </w:p>
    <w:p w14:paraId="3F793430" w14:textId="741406D2" w:rsidR="00CC7961" w:rsidRDefault="00CC7961" w:rsidP="00CC7961">
      <w:pPr>
        <w:pStyle w:val="ListParagraph"/>
        <w:numPr>
          <w:ilvl w:val="0"/>
          <w:numId w:val="10"/>
        </w:numPr>
        <w:spacing w:line="240" w:lineRule="auto"/>
        <w:rPr>
          <w:rFonts w:asciiTheme="majorHAnsi" w:hAnsiTheme="majorHAnsi" w:cstheme="majorHAnsi"/>
          <w:lang w:val="en-US"/>
        </w:rPr>
      </w:pPr>
      <w:r>
        <w:rPr>
          <w:rFonts w:asciiTheme="majorHAnsi" w:hAnsiTheme="majorHAnsi" w:cstheme="majorHAnsi"/>
          <w:lang w:val="en-US"/>
        </w:rPr>
        <w:t>For-profit ventures</w:t>
      </w:r>
    </w:p>
    <w:p w14:paraId="3F56A525" w14:textId="184724F8" w:rsidR="00CC7961" w:rsidRPr="00CC7961" w:rsidRDefault="00CC7961" w:rsidP="00CC7961">
      <w:pPr>
        <w:pStyle w:val="ListParagraph"/>
        <w:numPr>
          <w:ilvl w:val="0"/>
          <w:numId w:val="10"/>
        </w:numPr>
        <w:spacing w:line="240" w:lineRule="auto"/>
        <w:rPr>
          <w:rFonts w:asciiTheme="majorHAnsi" w:hAnsiTheme="majorHAnsi" w:cstheme="majorHAnsi"/>
          <w:lang w:val="en-US"/>
        </w:rPr>
      </w:pPr>
      <w:r>
        <w:rPr>
          <w:rFonts w:asciiTheme="majorHAnsi" w:hAnsiTheme="majorHAnsi" w:cstheme="majorHAnsi"/>
          <w:lang w:val="en-US"/>
        </w:rPr>
        <w:t>Venture capital firms</w:t>
      </w:r>
    </w:p>
    <w:p w14:paraId="16EBCE32" w14:textId="458CBA5D" w:rsidR="00CC7961" w:rsidRDefault="00CC7961" w:rsidP="00CC7961">
      <w:pPr>
        <w:spacing w:line="240" w:lineRule="auto"/>
        <w:rPr>
          <w:rFonts w:asciiTheme="majorHAnsi" w:hAnsiTheme="majorHAnsi" w:cstheme="majorHAnsi"/>
        </w:rPr>
      </w:pPr>
    </w:p>
    <w:p w14:paraId="42D66C7C" w14:textId="12D74784" w:rsidR="00CC7961" w:rsidRPr="00CC7961" w:rsidRDefault="00CC7961" w:rsidP="00CC7961">
      <w:pPr>
        <w:spacing w:line="240" w:lineRule="auto"/>
        <w:rPr>
          <w:rFonts w:asciiTheme="majorHAnsi" w:hAnsiTheme="majorHAnsi" w:cstheme="majorHAnsi"/>
          <w:b/>
          <w:bCs/>
        </w:rPr>
      </w:pPr>
      <w:r w:rsidRPr="00CC7961">
        <w:rPr>
          <w:rFonts w:asciiTheme="majorHAnsi" w:hAnsiTheme="majorHAnsi" w:cstheme="majorHAnsi"/>
          <w:b/>
          <w:bCs/>
        </w:rPr>
        <w:t>Others</w:t>
      </w:r>
    </w:p>
    <w:p w14:paraId="604E5ACF" w14:textId="2B679CA2" w:rsidR="00CC7961" w:rsidRPr="000D0A9F" w:rsidRDefault="00CC7961" w:rsidP="00CC7961">
      <w:pPr>
        <w:spacing w:line="240" w:lineRule="auto"/>
        <w:rPr>
          <w:rFonts w:asciiTheme="majorHAnsi" w:hAnsiTheme="majorHAnsi" w:cstheme="majorHAnsi"/>
        </w:rPr>
      </w:pPr>
      <w:r w:rsidRPr="00CC7961">
        <w:rPr>
          <w:rFonts w:asciiTheme="majorHAnsi" w:hAnsiTheme="majorHAnsi" w:cstheme="majorHAnsi"/>
        </w:rPr>
        <w:t xml:space="preserve">A few other resources that might make your life as a business owner easier: </w:t>
      </w:r>
    </w:p>
    <w:p w14:paraId="142CC684" w14:textId="40AE1421" w:rsidR="00CC7961" w:rsidRPr="00CC7961" w:rsidRDefault="0036771A" w:rsidP="00CC7961">
      <w:pPr>
        <w:pStyle w:val="ListParagraph"/>
        <w:numPr>
          <w:ilvl w:val="0"/>
          <w:numId w:val="11"/>
        </w:numPr>
        <w:spacing w:line="240" w:lineRule="auto"/>
        <w:rPr>
          <w:rFonts w:asciiTheme="majorHAnsi" w:hAnsiTheme="majorHAnsi" w:cstheme="majorHAnsi"/>
          <w:b/>
          <w:bCs/>
        </w:rPr>
      </w:pPr>
      <w:r w:rsidRPr="00CC7961">
        <w:rPr>
          <w:rFonts w:asciiTheme="majorHAnsi" w:hAnsiTheme="majorHAnsi" w:cstheme="majorHAnsi"/>
          <w:b/>
          <w:bCs/>
        </w:rPr>
        <w:t>Software</w:t>
      </w:r>
      <w:r w:rsidR="00CC7961">
        <w:rPr>
          <w:rFonts w:asciiTheme="majorHAnsi" w:hAnsiTheme="majorHAnsi" w:cstheme="majorHAnsi"/>
          <w:b/>
          <w:bCs/>
        </w:rPr>
        <w:t xml:space="preserve"> - </w:t>
      </w:r>
      <w:r w:rsidR="00CC7961" w:rsidRPr="00CC7961">
        <w:rPr>
          <w:rFonts w:asciiTheme="majorHAnsi" w:hAnsiTheme="majorHAnsi" w:cstheme="majorHAnsi"/>
        </w:rPr>
        <w:t xml:space="preserve">Every day, new software is coming forward that helps businesses </w:t>
      </w:r>
      <w:r w:rsidR="00CC7961">
        <w:rPr>
          <w:rFonts w:asciiTheme="majorHAnsi" w:hAnsiTheme="majorHAnsi" w:cstheme="majorHAnsi"/>
        </w:rPr>
        <w:t>with their bookkeeping, calendars, website management, inventory, record keeping and more.</w:t>
      </w:r>
    </w:p>
    <w:p w14:paraId="39E667AF" w14:textId="297FF804" w:rsidR="00CC7961" w:rsidRDefault="0036771A" w:rsidP="00CC7961">
      <w:pPr>
        <w:pStyle w:val="ListParagraph"/>
        <w:numPr>
          <w:ilvl w:val="0"/>
          <w:numId w:val="11"/>
        </w:numPr>
        <w:spacing w:line="240" w:lineRule="auto"/>
        <w:rPr>
          <w:rFonts w:asciiTheme="majorHAnsi" w:hAnsiTheme="majorHAnsi" w:cstheme="majorHAnsi"/>
        </w:rPr>
      </w:pPr>
      <w:r w:rsidRPr="00CC7961">
        <w:rPr>
          <w:rFonts w:asciiTheme="majorHAnsi" w:hAnsiTheme="majorHAnsi" w:cstheme="majorHAnsi"/>
          <w:b/>
          <w:bCs/>
        </w:rPr>
        <w:t>Marketing</w:t>
      </w:r>
      <w:r w:rsidR="00CC7961">
        <w:rPr>
          <w:rFonts w:asciiTheme="majorHAnsi" w:hAnsiTheme="majorHAnsi" w:cstheme="majorHAnsi"/>
          <w:b/>
          <w:bCs/>
        </w:rPr>
        <w:t xml:space="preserve"> – </w:t>
      </w:r>
      <w:r w:rsidR="000D0A9F">
        <w:rPr>
          <w:rFonts w:asciiTheme="majorHAnsi" w:hAnsiTheme="majorHAnsi" w:cstheme="majorHAnsi"/>
        </w:rPr>
        <w:t>Working with a</w:t>
      </w:r>
      <w:r w:rsidR="00CC7961" w:rsidRPr="00CC7961">
        <w:rPr>
          <w:rFonts w:asciiTheme="majorHAnsi" w:hAnsiTheme="majorHAnsi" w:cstheme="majorHAnsi"/>
        </w:rPr>
        <w:t xml:space="preserve"> marketing</w:t>
      </w:r>
      <w:r w:rsidR="000D0A9F">
        <w:rPr>
          <w:rFonts w:asciiTheme="majorHAnsi" w:hAnsiTheme="majorHAnsi" w:cstheme="majorHAnsi"/>
        </w:rPr>
        <w:t xml:space="preserve"> and advertising firm can help you understand what specific types of marketing would work best for your business. Whether it’s social media or more traditional forms of marketing. </w:t>
      </w:r>
    </w:p>
    <w:p w14:paraId="1071EE7D" w14:textId="3029B7E7" w:rsidR="0036771A" w:rsidRPr="00DD6565" w:rsidRDefault="0036771A" w:rsidP="00CC7961">
      <w:pPr>
        <w:pStyle w:val="ListParagraph"/>
        <w:numPr>
          <w:ilvl w:val="0"/>
          <w:numId w:val="11"/>
        </w:numPr>
        <w:spacing w:line="240" w:lineRule="auto"/>
        <w:rPr>
          <w:rFonts w:asciiTheme="majorHAnsi" w:hAnsiTheme="majorHAnsi" w:cstheme="majorHAnsi"/>
        </w:rPr>
      </w:pPr>
      <w:r w:rsidRPr="00CC7961">
        <w:rPr>
          <w:rFonts w:asciiTheme="majorHAnsi" w:hAnsiTheme="majorHAnsi" w:cstheme="majorHAnsi"/>
          <w:b/>
          <w:bCs/>
        </w:rPr>
        <w:t>Trade Groups</w:t>
      </w:r>
      <w:r w:rsidR="000D0A9F">
        <w:rPr>
          <w:rFonts w:asciiTheme="majorHAnsi" w:hAnsiTheme="majorHAnsi" w:cstheme="majorHAnsi"/>
          <w:b/>
          <w:bCs/>
        </w:rPr>
        <w:t xml:space="preserve"> </w:t>
      </w:r>
      <w:r w:rsidR="00876DE1">
        <w:rPr>
          <w:rFonts w:asciiTheme="majorHAnsi" w:hAnsiTheme="majorHAnsi" w:cstheme="majorHAnsi"/>
          <w:b/>
          <w:bCs/>
        </w:rPr>
        <w:t xml:space="preserve">– </w:t>
      </w:r>
      <w:r w:rsidR="00DD6565">
        <w:rPr>
          <w:rFonts w:asciiTheme="majorHAnsi" w:hAnsiTheme="majorHAnsi" w:cstheme="majorHAnsi"/>
        </w:rPr>
        <w:t>There are a bunch of groups created by</w:t>
      </w:r>
      <w:r w:rsidR="00876DE1">
        <w:rPr>
          <w:rFonts w:asciiTheme="majorHAnsi" w:hAnsiTheme="majorHAnsi" w:cstheme="majorHAnsi"/>
        </w:rPr>
        <w:t xml:space="preserve"> like-minded individuals </w:t>
      </w:r>
      <w:r w:rsidR="00DD6565">
        <w:rPr>
          <w:rFonts w:asciiTheme="majorHAnsi" w:hAnsiTheme="majorHAnsi" w:cstheme="majorHAnsi"/>
        </w:rPr>
        <w:t xml:space="preserve">working </w:t>
      </w:r>
      <w:r w:rsidR="00876DE1">
        <w:rPr>
          <w:rFonts w:asciiTheme="majorHAnsi" w:hAnsiTheme="majorHAnsi" w:cstheme="majorHAnsi"/>
        </w:rPr>
        <w:t>in your industry</w:t>
      </w:r>
      <w:r w:rsidR="00DD6565">
        <w:rPr>
          <w:rFonts w:asciiTheme="majorHAnsi" w:hAnsiTheme="majorHAnsi" w:cstheme="majorHAnsi"/>
        </w:rPr>
        <w:t xml:space="preserve"> and they’re a great way to find mentors, get advice, and get educated on current industry trends. </w:t>
      </w:r>
    </w:p>
    <w:p w14:paraId="2D9F965B" w14:textId="5E57FCC5" w:rsidR="00CC7961" w:rsidRDefault="00CC7961" w:rsidP="00CC7961">
      <w:pPr>
        <w:spacing w:line="240" w:lineRule="auto"/>
        <w:rPr>
          <w:rFonts w:asciiTheme="majorHAnsi" w:hAnsiTheme="majorHAnsi" w:cstheme="majorHAnsi"/>
          <w:b/>
          <w:bCs/>
        </w:rPr>
      </w:pPr>
    </w:p>
    <w:p w14:paraId="7088F7FE" w14:textId="30F89F1F" w:rsidR="00CC7961" w:rsidRPr="00CC7961" w:rsidRDefault="00CC7961" w:rsidP="00CC7961">
      <w:pPr>
        <w:spacing w:line="240" w:lineRule="auto"/>
        <w:rPr>
          <w:rFonts w:asciiTheme="majorHAnsi" w:eastAsia="Calibri" w:hAnsiTheme="majorHAnsi" w:cstheme="majorHAnsi"/>
        </w:rPr>
      </w:pPr>
      <w:r>
        <w:rPr>
          <w:rFonts w:asciiTheme="majorHAnsi" w:hAnsiTheme="majorHAnsi" w:cstheme="majorHAnsi"/>
        </w:rPr>
        <w:t xml:space="preserve">Trellis Legal, LLC has </w:t>
      </w:r>
      <w:r w:rsidR="000D0A9F">
        <w:rPr>
          <w:rFonts w:asciiTheme="majorHAnsi" w:hAnsiTheme="majorHAnsi" w:cstheme="majorHAnsi"/>
        </w:rPr>
        <w:t xml:space="preserve">worked with all kinds of wonderful accountants, insurance agents, financial </w:t>
      </w:r>
      <w:proofErr w:type="gramStart"/>
      <w:r w:rsidR="000D0A9F">
        <w:rPr>
          <w:rFonts w:asciiTheme="majorHAnsi" w:hAnsiTheme="majorHAnsi" w:cstheme="majorHAnsi"/>
        </w:rPr>
        <w:t>coaches</w:t>
      </w:r>
      <w:proofErr w:type="gramEnd"/>
      <w:r w:rsidR="000D0A9F">
        <w:rPr>
          <w:rFonts w:asciiTheme="majorHAnsi" w:hAnsiTheme="majorHAnsi" w:cstheme="majorHAnsi"/>
        </w:rPr>
        <w:t xml:space="preserve"> and advisors, and</w:t>
      </w:r>
      <w:r w:rsidR="00DD6565">
        <w:rPr>
          <w:rFonts w:asciiTheme="majorHAnsi" w:hAnsiTheme="majorHAnsi" w:cstheme="majorHAnsi"/>
        </w:rPr>
        <w:t xml:space="preserve"> we</w:t>
      </w:r>
      <w:r w:rsidR="000D0A9F">
        <w:rPr>
          <w:rFonts w:asciiTheme="majorHAnsi" w:hAnsiTheme="majorHAnsi" w:cstheme="majorHAnsi"/>
        </w:rPr>
        <w:t xml:space="preserve"> </w:t>
      </w:r>
      <w:r w:rsidR="00DD6565">
        <w:rPr>
          <w:rFonts w:asciiTheme="majorHAnsi" w:hAnsiTheme="majorHAnsi" w:cstheme="majorHAnsi"/>
        </w:rPr>
        <w:t xml:space="preserve">have more </w:t>
      </w:r>
      <w:r>
        <w:rPr>
          <w:rFonts w:asciiTheme="majorHAnsi" w:hAnsiTheme="majorHAnsi" w:cstheme="majorHAnsi"/>
        </w:rPr>
        <w:t>specific resources that we</w:t>
      </w:r>
      <w:r w:rsidR="000D0A9F">
        <w:rPr>
          <w:rFonts w:asciiTheme="majorHAnsi" w:hAnsiTheme="majorHAnsi" w:cstheme="majorHAnsi"/>
        </w:rPr>
        <w:t xml:space="preserve">’d love to share with you. </w:t>
      </w:r>
      <w:r w:rsidR="00DD6565">
        <w:rPr>
          <w:rFonts w:asciiTheme="majorHAnsi" w:hAnsiTheme="majorHAnsi" w:cstheme="majorHAnsi"/>
        </w:rPr>
        <w:t>Don’t hesitate to shoot us an email if you’d like</w:t>
      </w:r>
      <w:r w:rsidR="000D0A9F">
        <w:rPr>
          <w:rFonts w:asciiTheme="majorHAnsi" w:hAnsiTheme="majorHAnsi" w:cstheme="majorHAnsi"/>
        </w:rPr>
        <w:t xml:space="preserve"> specific contacts that we might know in your area!  </w:t>
      </w:r>
    </w:p>
    <w:sectPr w:rsidR="00CC7961" w:rsidRPr="00CC7961" w:rsidSect="008C2DB2">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4011" w14:textId="77777777" w:rsidR="00E94923" w:rsidRDefault="00E94923">
      <w:pPr>
        <w:spacing w:line="240" w:lineRule="auto"/>
      </w:pPr>
      <w:r>
        <w:separator/>
      </w:r>
    </w:p>
  </w:endnote>
  <w:endnote w:type="continuationSeparator" w:id="0">
    <w:p w14:paraId="73D9ADCC" w14:textId="77777777" w:rsidR="00E94923" w:rsidRDefault="00E94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664C" w14:textId="7069585F" w:rsidR="00566A4C" w:rsidRDefault="00566A4C">
    <w:pPr>
      <w:jc w:val="both"/>
      <w:rPr>
        <w:sz w:val="16"/>
        <w:szCs w:val="16"/>
        <w:highlight w:val="white"/>
      </w:rPr>
    </w:pPr>
  </w:p>
  <w:p w14:paraId="65E42682" w14:textId="77777777" w:rsidR="00566A4C" w:rsidRDefault="00EF2DB5">
    <w:pPr>
      <w:jc w:val="both"/>
      <w:rPr>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p w14:paraId="7CA62C34" w14:textId="77777777" w:rsidR="00566A4C" w:rsidRDefault="0056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Default="00EF2DB5">
    <w:pPr>
      <w:jc w:val="both"/>
      <w:rPr>
        <w:sz w:val="16"/>
        <w:szCs w:val="16"/>
        <w:highlight w:val="white"/>
      </w:rPr>
    </w:pPr>
    <w:r>
      <w:rPr>
        <w:sz w:val="16"/>
        <w:szCs w:val="16"/>
        <w:highlight w:val="white"/>
      </w:rPr>
      <w:t xml:space="preserve"> </w:t>
    </w:r>
  </w:p>
  <w:p w14:paraId="5AED8AC3" w14:textId="4102170B" w:rsidR="00566A4C" w:rsidRPr="00207571" w:rsidRDefault="00EF2DB5" w:rsidP="00207571">
    <w:pPr>
      <w:jc w:val="both"/>
      <w:rPr>
        <w:color w:val="263333"/>
        <w:sz w:val="16"/>
        <w:szCs w:val="16"/>
        <w:highlight w:val="white"/>
      </w:rPr>
    </w:pPr>
    <w:r>
      <w:rPr>
        <w:sz w:val="16"/>
        <w:szCs w:val="16"/>
        <w:highlight w:val="white"/>
      </w:rPr>
      <w:t>©202</w:t>
    </w:r>
    <w:r w:rsidR="0042336D">
      <w:rPr>
        <w:sz w:val="16"/>
        <w:szCs w:val="16"/>
        <w:highlight w:val="white"/>
      </w:rPr>
      <w:t>2</w:t>
    </w:r>
    <w:r>
      <w:rPr>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1CBF" w14:textId="77777777" w:rsidR="00E94923" w:rsidRDefault="00E94923">
      <w:pPr>
        <w:spacing w:line="240" w:lineRule="auto"/>
      </w:pPr>
      <w:r>
        <w:separator/>
      </w:r>
    </w:p>
  </w:footnote>
  <w:footnote w:type="continuationSeparator" w:id="0">
    <w:p w14:paraId="75F6C09A" w14:textId="77777777" w:rsidR="00E94923" w:rsidRDefault="00E94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1652E67E" wp14:editId="2DFC4CBA">
          <wp:extent cx="687629" cy="731520"/>
          <wp:effectExtent l="0" t="0" r="0" b="508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spacing w:line="240" w:lineRule="auto"/>
      <w:jc w:val="center"/>
      <w:rPr>
        <w:rFonts w:ascii="Libre Franklin Thin" w:eastAsia="Libre Franklin Thin" w:hAnsi="Libre Franklin Thin" w:cs="Libre Franklin Thin"/>
        <w:sz w:val="24"/>
        <w:szCs w:val="24"/>
      </w:rPr>
    </w:pPr>
    <w:r w:rsidRPr="008C2DB2">
      <w:rPr>
        <w:rFonts w:ascii="Libre Franklin Thin" w:eastAsia="Libre Franklin Thin" w:hAnsi="Libre Franklin Thin" w:cs="Libre Franklin Thin"/>
        <w:sz w:val="24"/>
        <w:szCs w:val="24"/>
      </w:rPr>
      <w:t>Trellis Legal, LLC</w:t>
    </w:r>
  </w:p>
  <w:p w14:paraId="67596998" w14:textId="77777777" w:rsidR="00566A4C" w:rsidRPr="008C2DB2" w:rsidRDefault="00EF2DB5">
    <w:pPr>
      <w:tabs>
        <w:tab w:val="center" w:pos="4680"/>
        <w:tab w:val="right" w:pos="9360"/>
      </w:tabs>
      <w:spacing w:line="240" w:lineRule="auto"/>
      <w:jc w:val="center"/>
      <w:rPr>
        <w:rFonts w:ascii="Libre Franklin Thin" w:eastAsia="Libre Franklin Thin" w:hAnsi="Libre Franklin Thin" w:cs="Libre Franklin Thin"/>
        <w:sz w:val="24"/>
        <w:szCs w:val="24"/>
      </w:rPr>
    </w:pPr>
    <w:r w:rsidRPr="008C2DB2">
      <w:rPr>
        <w:rFonts w:ascii="Libre Franklin Thin" w:eastAsia="Libre Franklin Thin" w:hAnsi="Libre Franklin Thin" w:cs="Libre Franklin Thin"/>
        <w:sz w:val="24"/>
        <w:szCs w:val="24"/>
      </w:rPr>
      <w:t>3803 Butler St., Floor 2, Pittsburgh, PA 15201</w:t>
    </w:r>
  </w:p>
  <w:p w14:paraId="6C34CA54" w14:textId="77777777" w:rsidR="00566A4C" w:rsidRDefault="00EF2DB5">
    <w:pPr>
      <w:tabs>
        <w:tab w:val="center" w:pos="4680"/>
        <w:tab w:val="right" w:pos="9360"/>
      </w:tabs>
      <w:spacing w:line="240" w:lineRule="auto"/>
      <w:jc w:val="center"/>
    </w:pPr>
    <w:r w:rsidRPr="008C2DB2">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4"/>
  </w:num>
  <w:num w:numId="6">
    <w:abstractNumId w:val="6"/>
  </w:num>
  <w:num w:numId="7">
    <w:abstractNumId w:val="10"/>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D0A9F"/>
    <w:rsid w:val="001C3DD8"/>
    <w:rsid w:val="00207571"/>
    <w:rsid w:val="002E3A7E"/>
    <w:rsid w:val="0036771A"/>
    <w:rsid w:val="0042336D"/>
    <w:rsid w:val="00566A4C"/>
    <w:rsid w:val="00650227"/>
    <w:rsid w:val="00876DE1"/>
    <w:rsid w:val="008C2DB2"/>
    <w:rsid w:val="00A55986"/>
    <w:rsid w:val="00A9239B"/>
    <w:rsid w:val="00AC522F"/>
    <w:rsid w:val="00AD384F"/>
    <w:rsid w:val="00CB0E21"/>
    <w:rsid w:val="00CC7961"/>
    <w:rsid w:val="00CE0C2E"/>
    <w:rsid w:val="00DC3F93"/>
    <w:rsid w:val="00DD4F7F"/>
    <w:rsid w:val="00DD6565"/>
    <w:rsid w:val="00E94923"/>
    <w:rsid w:val="00E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spacing w:line="240" w:lineRule="auto"/>
    </w:p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spacing w:line="240" w:lineRule="auto"/>
    </w:p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pPr>
      <w:spacing w:line="240" w:lineRule="auto"/>
    </w:pPr>
    <w:rPr>
      <w:sz w:val="20"/>
      <w:szCs w:val="20"/>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you-can-be-choosy-when-choosing-a-lawyer" TargetMode="External"/><Relationship Id="rId13" Type="http://schemas.openxmlformats.org/officeDocument/2006/relationships/hyperlink" Target="https://www.trellispgh.com/post/understanding-and-reviewing-a-commercial-lea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llispgh.com/blog/categories/employ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llispgh.com/post/you-down-with-ip-p-yeah-you-know-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ellispgh.com/blog/categories/contra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ellispgh.com/blog/categories/entity-formation" TargetMode="External"/><Relationship Id="rId14" Type="http://schemas.openxmlformats.org/officeDocument/2006/relationships/hyperlink" Target="https://www.sb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0</DocSecurity>
  <Lines>35</Lines>
  <Paragraphs>9</Paragraphs>
  <ScaleCrop>false</ScaleCrop>
  <Company>Trellis Legal LLC</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2</cp:revision>
  <dcterms:created xsi:type="dcterms:W3CDTF">2022-05-12T15:21:00Z</dcterms:created>
  <dcterms:modified xsi:type="dcterms:W3CDTF">2022-05-12T15:21:00Z</dcterms:modified>
</cp:coreProperties>
</file>