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3667" w14:textId="21AEEEA8" w:rsidR="00053B43" w:rsidRPr="00C167AB" w:rsidRDefault="00AA5FA9" w:rsidP="007326FE">
      <w:pPr>
        <w:jc w:val="center"/>
        <w:rPr>
          <w:b/>
          <w:bCs/>
          <w:color w:val="000000" w:themeColor="text1"/>
        </w:rPr>
      </w:pPr>
      <w:r w:rsidRPr="00C167AB">
        <w:rPr>
          <w:b/>
          <w:bCs/>
          <w:color w:val="000000" w:themeColor="text1"/>
        </w:rPr>
        <w:t>Home Improvement Contract Requirements</w:t>
      </w:r>
    </w:p>
    <w:p w14:paraId="70610747" w14:textId="00365053" w:rsidR="007B5D04" w:rsidRPr="00C167AB" w:rsidRDefault="00053B43" w:rsidP="007326FE">
      <w:pPr>
        <w:jc w:val="center"/>
        <w:rPr>
          <w:color w:val="000000" w:themeColor="text1"/>
        </w:rPr>
      </w:pPr>
      <w:r w:rsidRPr="00C167AB">
        <w:rPr>
          <w:b/>
          <w:bCs/>
          <w:color w:val="000000" w:themeColor="text1"/>
        </w:rPr>
        <w:t xml:space="preserve"> </w:t>
      </w:r>
    </w:p>
    <w:p w14:paraId="66049A43" w14:textId="72B055BF" w:rsidR="00895995" w:rsidRPr="00C167AB" w:rsidRDefault="0018658A" w:rsidP="00DE488C">
      <w:pPr>
        <w:rPr>
          <w:b/>
          <w:bCs/>
          <w:i/>
          <w:iCs/>
          <w:color w:val="000000" w:themeColor="text1"/>
        </w:rPr>
      </w:pPr>
      <w:r w:rsidRPr="00C167AB">
        <w:rPr>
          <w:b/>
          <w:bCs/>
          <w:i/>
          <w:iCs/>
          <w:color w:val="000000" w:themeColor="text1"/>
        </w:rPr>
        <w:t xml:space="preserve">DISCLAIMER: </w:t>
      </w:r>
      <w:r w:rsidR="00895995" w:rsidRPr="00C167AB">
        <w:rPr>
          <w:b/>
          <w:bCs/>
          <w:i/>
          <w:iCs/>
          <w:color w:val="000000" w:themeColor="text1"/>
        </w:rPr>
        <w:t>Remember, this is a</w:t>
      </w:r>
      <w:r w:rsidR="00053B43" w:rsidRPr="00C167AB">
        <w:rPr>
          <w:b/>
          <w:bCs/>
          <w:i/>
          <w:iCs/>
          <w:color w:val="000000" w:themeColor="text1"/>
        </w:rPr>
        <w:t xml:space="preserve"> general</w:t>
      </w:r>
      <w:r w:rsidR="00895995" w:rsidRPr="00C167AB">
        <w:rPr>
          <w:b/>
          <w:bCs/>
          <w:i/>
          <w:iCs/>
          <w:color w:val="000000" w:themeColor="text1"/>
        </w:rPr>
        <w:t xml:space="preserve"> guide. Be sure to contact </w:t>
      </w:r>
      <w:r w:rsidR="006E1781" w:rsidRPr="00C167AB">
        <w:rPr>
          <w:b/>
          <w:bCs/>
          <w:i/>
          <w:iCs/>
          <w:color w:val="000000" w:themeColor="text1"/>
        </w:rPr>
        <w:t>an attorney</w:t>
      </w:r>
      <w:r w:rsidR="00895995" w:rsidRPr="00C167AB">
        <w:rPr>
          <w:b/>
          <w:bCs/>
          <w:i/>
          <w:iCs/>
          <w:color w:val="000000" w:themeColor="text1"/>
        </w:rPr>
        <w:t xml:space="preserve"> if you have questions or specific issues. </w:t>
      </w:r>
    </w:p>
    <w:p w14:paraId="1607EFBF" w14:textId="77777777" w:rsidR="008D4B10" w:rsidRPr="00C167AB" w:rsidRDefault="008D4B10" w:rsidP="006E1781">
      <w:pPr>
        <w:rPr>
          <w:color w:val="000000" w:themeColor="text1"/>
        </w:rPr>
      </w:pPr>
    </w:p>
    <w:p w14:paraId="1C39CEDF" w14:textId="141891A4" w:rsidR="008D4B10" w:rsidRPr="00C167AB" w:rsidRDefault="008D4B10" w:rsidP="008D4B10">
      <w:pPr>
        <w:rPr>
          <w:color w:val="000000" w:themeColor="text1"/>
        </w:rPr>
      </w:pPr>
      <w:r w:rsidRPr="00C167AB">
        <w:rPr>
          <w:color w:val="000000" w:themeColor="text1"/>
        </w:rPr>
        <w:t xml:space="preserve">Pennsylvania passed the </w:t>
      </w:r>
      <w:hyperlink r:id="rId8" w:history="1">
        <w:r w:rsidRPr="009B39A9">
          <w:rPr>
            <w:rStyle w:val="Hyperlink"/>
          </w:rPr>
          <w:t>Home Improvement Consumer Protection Act</w:t>
        </w:r>
        <w:r w:rsidR="00DE488C" w:rsidRPr="009B39A9">
          <w:rPr>
            <w:rStyle w:val="Hyperlink"/>
          </w:rPr>
          <w:t xml:space="preserve"> (HICPA)</w:t>
        </w:r>
      </w:hyperlink>
      <w:r w:rsidRPr="00C167AB">
        <w:rPr>
          <w:color w:val="000000" w:themeColor="text1"/>
        </w:rPr>
        <w:t xml:space="preserve"> to protect people who </w:t>
      </w:r>
      <w:r w:rsidR="00E55B80" w:rsidRPr="00C167AB">
        <w:rPr>
          <w:color w:val="000000" w:themeColor="text1"/>
        </w:rPr>
        <w:t>pay others to do</w:t>
      </w:r>
      <w:r w:rsidRPr="00C167AB">
        <w:rPr>
          <w:color w:val="000000" w:themeColor="text1"/>
        </w:rPr>
        <w:t xml:space="preserve"> work on their homes, but these rules also help contractors and other home improvement workers</w:t>
      </w:r>
      <w:r w:rsidR="00C167AB">
        <w:rPr>
          <w:color w:val="000000" w:themeColor="text1"/>
        </w:rPr>
        <w:t xml:space="preserve"> (which includes more</w:t>
      </w:r>
      <w:r w:rsidR="007B20CA">
        <w:rPr>
          <w:color w:val="000000" w:themeColor="text1"/>
        </w:rPr>
        <w:t xml:space="preserve"> types of work</w:t>
      </w:r>
      <w:r w:rsidR="00C167AB">
        <w:rPr>
          <w:color w:val="000000" w:themeColor="text1"/>
        </w:rPr>
        <w:t xml:space="preserve"> than you think!)</w:t>
      </w:r>
      <w:r w:rsidR="00C167AB" w:rsidRPr="00C167AB">
        <w:rPr>
          <w:color w:val="000000" w:themeColor="text1"/>
        </w:rPr>
        <w:t>,</w:t>
      </w:r>
      <w:r w:rsidRPr="00C167AB">
        <w:rPr>
          <w:color w:val="000000" w:themeColor="text1"/>
        </w:rPr>
        <w:t xml:space="preserve"> who want to be able to have a clear understanding </w:t>
      </w:r>
      <w:r w:rsidR="00E55B80" w:rsidRPr="00C167AB">
        <w:rPr>
          <w:color w:val="000000" w:themeColor="text1"/>
        </w:rPr>
        <w:t xml:space="preserve">around the work their doing, </w:t>
      </w:r>
      <w:r w:rsidRPr="00C167AB">
        <w:rPr>
          <w:color w:val="000000" w:themeColor="text1"/>
        </w:rPr>
        <w:t xml:space="preserve">how </w:t>
      </w:r>
      <w:r w:rsidR="00E55B80" w:rsidRPr="00C167AB">
        <w:rPr>
          <w:color w:val="000000" w:themeColor="text1"/>
        </w:rPr>
        <w:t xml:space="preserve">and how much </w:t>
      </w:r>
      <w:r w:rsidRPr="00C167AB">
        <w:rPr>
          <w:color w:val="000000" w:themeColor="text1"/>
        </w:rPr>
        <w:t>they’ll be paid</w:t>
      </w:r>
      <w:r w:rsidR="00E55B80" w:rsidRPr="00C167AB">
        <w:rPr>
          <w:color w:val="000000" w:themeColor="text1"/>
        </w:rPr>
        <w:t xml:space="preserve"> for it</w:t>
      </w:r>
      <w:r w:rsidR="00DE488C" w:rsidRPr="00C167AB">
        <w:rPr>
          <w:color w:val="000000" w:themeColor="text1"/>
        </w:rPr>
        <w:t>,</w:t>
      </w:r>
      <w:r w:rsidRPr="00C167AB">
        <w:rPr>
          <w:color w:val="000000" w:themeColor="text1"/>
        </w:rPr>
        <w:t xml:space="preserve"> and what is expected between </w:t>
      </w:r>
      <w:r w:rsidR="00E55B80" w:rsidRPr="00C167AB">
        <w:rPr>
          <w:color w:val="000000" w:themeColor="text1"/>
        </w:rPr>
        <w:t>the homeowner and the contractor</w:t>
      </w:r>
      <w:r w:rsidRPr="00C167AB">
        <w:rPr>
          <w:color w:val="000000" w:themeColor="text1"/>
        </w:rPr>
        <w:t xml:space="preserve">. Below are a </w:t>
      </w:r>
      <w:r w:rsidR="003C6B34" w:rsidRPr="00C167AB">
        <w:rPr>
          <w:color w:val="000000" w:themeColor="text1"/>
        </w:rPr>
        <w:t>few of the</w:t>
      </w:r>
      <w:r w:rsidRPr="00C167AB">
        <w:rPr>
          <w:color w:val="000000" w:themeColor="text1"/>
        </w:rPr>
        <w:t xml:space="preserve"> requirements of contractors</w:t>
      </w:r>
      <w:r w:rsidR="003C6B34" w:rsidRPr="00C167AB">
        <w:rPr>
          <w:color w:val="000000" w:themeColor="text1"/>
        </w:rPr>
        <w:t xml:space="preserve"> and </w:t>
      </w:r>
      <w:r w:rsidR="00DE488C" w:rsidRPr="00C167AB">
        <w:rPr>
          <w:color w:val="000000" w:themeColor="text1"/>
        </w:rPr>
        <w:t>how to know</w:t>
      </w:r>
      <w:r w:rsidR="003C6B34" w:rsidRPr="00C167AB">
        <w:rPr>
          <w:color w:val="000000" w:themeColor="text1"/>
        </w:rPr>
        <w:t xml:space="preserve"> if the law applies to you, </w:t>
      </w:r>
      <w:r w:rsidRPr="00C167AB">
        <w:rPr>
          <w:color w:val="000000" w:themeColor="text1"/>
        </w:rPr>
        <w:t>but this is not an exhaustive list as the law requires quite a few details depending on the work you do. Be sure to talk to a Pennsylvania lawyer if you have specific questions or want your contract reviewed.</w:t>
      </w:r>
    </w:p>
    <w:p w14:paraId="02982E6B" w14:textId="77777777" w:rsidR="00E109A6" w:rsidRPr="00C167AB" w:rsidRDefault="00E109A6" w:rsidP="00E109A6">
      <w:pPr>
        <w:jc w:val="center"/>
        <w:rPr>
          <w:color w:val="000000" w:themeColor="text1"/>
        </w:rPr>
      </w:pPr>
      <w:r w:rsidRPr="00C167AB">
        <w:rPr>
          <w:noProof/>
          <w:color w:val="000000" w:themeColor="text1"/>
        </w:rPr>
        <mc:AlternateContent>
          <mc:Choice Requires="wps">
            <w:drawing>
              <wp:anchor distT="0" distB="0" distL="114300" distR="114300" simplePos="0" relativeHeight="251659264" behindDoc="0" locked="0" layoutInCell="1" allowOverlap="1" wp14:anchorId="233971AD" wp14:editId="6DCAB32B">
                <wp:simplePos x="0" y="0"/>
                <wp:positionH relativeFrom="column">
                  <wp:posOffset>-482322</wp:posOffset>
                </wp:positionH>
                <wp:positionV relativeFrom="paragraph">
                  <wp:posOffset>148799</wp:posOffset>
                </wp:positionV>
                <wp:extent cx="6662057" cy="0"/>
                <wp:effectExtent l="0" t="0" r="18415" b="12700"/>
                <wp:wrapNone/>
                <wp:docPr id="2" name="Straight Connector 2"/>
                <wp:cNvGraphicFramePr/>
                <a:graphic xmlns:a="http://schemas.openxmlformats.org/drawingml/2006/main">
                  <a:graphicData uri="http://schemas.microsoft.com/office/word/2010/wordprocessingShape">
                    <wps:wsp>
                      <wps:cNvCnPr/>
                      <wps:spPr>
                        <a:xfrm>
                          <a:off x="0" y="0"/>
                          <a:ext cx="6662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72FD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1.7pt" to="486.5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wVDtwEAAMMDAAAOAAAAZHJzL2Uyb0RvYy54bWysU8GO0zAQvSPxD5bvNGklCoqa7qGr3QuC&#13;&#10;ioUP8DrjxpLtscamTf+esdtmESAhEBfHY897M+95srmbvBNHoGQx9HK5aKWAoHGw4dDLr18e3ryX&#13;&#10;ImUVBuUwQC/PkOTd9vWrzSl2sMIR3QAkmCSk7hR7OeYcu6ZJegSv0gIjBL40SF5lDunQDKROzO5d&#13;&#10;s2rbdXNCGiKhhpT49P5yKbeV3xjQ+ZMxCbJwveTecl2prs9lbbYb1R1IxdHqaxvqH7rwygYuOlPd&#13;&#10;q6zEN7K/UHmrCROavNDoGzTGaqgaWM2y/UnN06giVC1sToqzTen/0eqPxz0JO/RyJUVQnp/oKZOy&#13;&#10;hzGLHYbABiKJVfHpFFPH6buwp2uU4p6K6MmQL1+WI6bq7Xn2FqYsNB+u1+tV+/adFPp217wAI6X8&#13;&#10;COhF2fTS2VBkq04dP6TMxTj1lsJBaeRSuu7y2UFJduEzGJbCxZYVXYcIdo7EUfHzK60h5GWRwnw1&#13;&#10;u8CMdW4Gtn8GXvMLFOqA/Q14RtTKGPIM9jYg/a56nm4tm0v+zYGL7mLBMw7n+ijVGp6UqvA61WUU&#13;&#10;f4wr/OXf234HAAD//wMAUEsDBBQABgAIAAAAIQBg1Eum5QAAAA4BAAAPAAAAZHJzL2Rvd25yZXYu&#13;&#10;eG1sTI9PT8JAEMXvJn6HzZh4gy3FgJZuCcEYkcQQ0ASPS3dsq93ZprvQ8u0d40Euk8y/994vnfe2&#13;&#10;FidsfeVIwWgYgUDKnamoUPD+9jS4B+GDJqNrR6jgjB7m2fVVqhPjOtriaRcKwSLkE62gDKFJpPR5&#13;&#10;iVb7oWuQePfpWqsDt20hTas7Fre1jKNoIq2uiB1K3eCyxPx7d7QKXtvVarlYn79o82G7fbzeb176&#13;&#10;Z6Vub/rHGZfFDETAPvx/wC8D54eMgx3ckYwXtYLBdMJAQUE8vgPBBw/T8QjE4W8gs1ReYmQ/AAAA&#13;&#10;//8DAFBLAQItABQABgAIAAAAIQC2gziS/gAAAOEBAAATAAAAAAAAAAAAAAAAAAAAAABbQ29udGVu&#13;&#10;dF9UeXBlc10ueG1sUEsBAi0AFAAGAAgAAAAhADj9If/WAAAAlAEAAAsAAAAAAAAAAAAAAAAALwEA&#13;&#10;AF9yZWxzLy5yZWxzUEsBAi0AFAAGAAgAAAAhAHZ/BUO3AQAAwwMAAA4AAAAAAAAAAAAAAAAALgIA&#13;&#10;AGRycy9lMm9Eb2MueG1sUEsBAi0AFAAGAAgAAAAhAGDUS6blAAAADgEAAA8AAAAAAAAAAAAAAAAA&#13;&#10;EQQAAGRycy9kb3ducmV2LnhtbFBLBQYAAAAABAAEAPMAAAAjBQAAAAA=&#13;&#10;" strokecolor="#4472c4 [3204]" strokeweight=".5pt">
                <v:stroke joinstyle="miter"/>
              </v:line>
            </w:pict>
          </mc:Fallback>
        </mc:AlternateContent>
      </w:r>
    </w:p>
    <w:p w14:paraId="196B12E7" w14:textId="7567EF05" w:rsidR="00F7415A" w:rsidRPr="00C167AB" w:rsidRDefault="00F7415A" w:rsidP="003C6B34">
      <w:pPr>
        <w:rPr>
          <w:rFonts w:cstheme="minorHAnsi"/>
          <w:b/>
          <w:bCs/>
          <w:color w:val="000000" w:themeColor="text1"/>
        </w:rPr>
      </w:pPr>
    </w:p>
    <w:p w14:paraId="49838E06" w14:textId="14F9824D" w:rsidR="00AA5FA9" w:rsidRPr="00C167AB" w:rsidRDefault="003C6B34" w:rsidP="00AA5FA9">
      <w:pPr>
        <w:pStyle w:val="ListParagraph"/>
        <w:numPr>
          <w:ilvl w:val="0"/>
          <w:numId w:val="1"/>
        </w:numPr>
        <w:rPr>
          <w:color w:val="000000" w:themeColor="text1"/>
        </w:rPr>
      </w:pPr>
      <w:r w:rsidRPr="00C167AB">
        <w:rPr>
          <w:b/>
          <w:bCs/>
          <w:color w:val="000000" w:themeColor="text1"/>
        </w:rPr>
        <w:t xml:space="preserve">Check if the law applies to you. </w:t>
      </w:r>
    </w:p>
    <w:p w14:paraId="09F6EF29" w14:textId="77777777" w:rsidR="003C6B34" w:rsidRPr="00C167AB" w:rsidRDefault="003C6B34" w:rsidP="003C6B34">
      <w:pPr>
        <w:rPr>
          <w:color w:val="000000" w:themeColor="text1"/>
        </w:rPr>
      </w:pPr>
    </w:p>
    <w:p w14:paraId="27751855" w14:textId="77777777" w:rsidR="00DE488C" w:rsidRPr="00C167AB" w:rsidRDefault="003C6B34" w:rsidP="003C6B34">
      <w:pPr>
        <w:rPr>
          <w:color w:val="000000" w:themeColor="text1"/>
        </w:rPr>
      </w:pPr>
      <w:r w:rsidRPr="00C167AB">
        <w:rPr>
          <w:color w:val="000000" w:themeColor="text1"/>
        </w:rPr>
        <w:t xml:space="preserve">The law applies to anyone who does </w:t>
      </w:r>
      <w:r w:rsidR="008D4B10" w:rsidRPr="00C167AB">
        <w:rPr>
          <w:color w:val="000000" w:themeColor="text1"/>
        </w:rPr>
        <w:t xml:space="preserve">more than $500 worth of </w:t>
      </w:r>
      <w:r w:rsidRPr="00C167AB">
        <w:rPr>
          <w:color w:val="000000" w:themeColor="text1"/>
        </w:rPr>
        <w:t xml:space="preserve">“home improvement” </w:t>
      </w:r>
      <w:r w:rsidR="008D4B10" w:rsidRPr="00C167AB">
        <w:rPr>
          <w:color w:val="000000" w:themeColor="text1"/>
        </w:rPr>
        <w:t xml:space="preserve">work for a consumer in their home </w:t>
      </w:r>
      <w:r w:rsidRPr="00C167AB">
        <w:rPr>
          <w:color w:val="000000" w:themeColor="text1"/>
        </w:rPr>
        <w:t>(</w:t>
      </w:r>
      <w:r w:rsidR="008D4B10" w:rsidRPr="00C167AB">
        <w:rPr>
          <w:color w:val="000000" w:themeColor="text1"/>
        </w:rPr>
        <w:t>or on the land surrounding their home</w:t>
      </w:r>
      <w:r w:rsidRPr="00C167AB">
        <w:rPr>
          <w:color w:val="000000" w:themeColor="text1"/>
        </w:rPr>
        <w:t xml:space="preserve">.) </w:t>
      </w:r>
    </w:p>
    <w:p w14:paraId="14F83F2D" w14:textId="77777777" w:rsidR="00DE488C" w:rsidRPr="00C167AB" w:rsidRDefault="00DE488C" w:rsidP="00DE488C">
      <w:pPr>
        <w:ind w:left="720"/>
        <w:rPr>
          <w:color w:val="000000" w:themeColor="text1"/>
        </w:rPr>
      </w:pPr>
    </w:p>
    <w:p w14:paraId="5E31F41B" w14:textId="23A2356C" w:rsidR="008D4B10" w:rsidRPr="00C167AB" w:rsidRDefault="003C6B34" w:rsidP="00DE488C">
      <w:pPr>
        <w:ind w:left="720"/>
        <w:rPr>
          <w:color w:val="000000" w:themeColor="text1"/>
        </w:rPr>
      </w:pPr>
      <w:r w:rsidRPr="00C167AB">
        <w:rPr>
          <w:color w:val="000000" w:themeColor="text1"/>
        </w:rPr>
        <w:t xml:space="preserve">Home improvement includes: repair, replacement, remodeling, demolition, removal, renovation, installation, alteration, conversion, modernization, improvement, rehabilitation or sandblasting; as well construction, replacement, installation or improvement of driveways, swimming pools, pool houses, porches, garages, roofs, siding, insulation, solar energy systems, security systems, flooring, </w:t>
      </w:r>
      <w:r w:rsidR="00DE488C" w:rsidRPr="00C167AB">
        <w:rPr>
          <w:color w:val="000000" w:themeColor="text1"/>
        </w:rPr>
        <w:t>fences</w:t>
      </w:r>
      <w:r w:rsidRPr="00C167AB">
        <w:rPr>
          <w:color w:val="000000" w:themeColor="text1"/>
        </w:rPr>
        <w:t xml:space="preserve">, gazebos, sheds, cabanas, certain types of landscaping like patios and porches, painting, doors and windows and waterproofing, among others. </w:t>
      </w:r>
    </w:p>
    <w:p w14:paraId="4C7A7954" w14:textId="118D5C11" w:rsidR="00DE488C" w:rsidRPr="00C167AB" w:rsidRDefault="00DE488C" w:rsidP="003C6B34">
      <w:pPr>
        <w:rPr>
          <w:color w:val="000000" w:themeColor="text1"/>
        </w:rPr>
      </w:pPr>
    </w:p>
    <w:p w14:paraId="075E4215" w14:textId="567F8CC0" w:rsidR="00DE488C" w:rsidRPr="00C167AB" w:rsidRDefault="00DE488C" w:rsidP="003C6B34">
      <w:pPr>
        <w:rPr>
          <w:color w:val="000000" w:themeColor="text1"/>
        </w:rPr>
      </w:pPr>
      <w:r w:rsidRPr="00C167AB">
        <w:rPr>
          <w:color w:val="000000" w:themeColor="text1"/>
        </w:rPr>
        <w:t>Some things that this includes you might not have previously thought of as home improvement, like putting in a paver patio or doing an installation of built-in bookshelves</w:t>
      </w:r>
      <w:r w:rsidR="008F38A3">
        <w:rPr>
          <w:color w:val="000000" w:themeColor="text1"/>
        </w:rPr>
        <w:t xml:space="preserve"> or other custom woodwork</w:t>
      </w:r>
      <w:r w:rsidRPr="00C167AB">
        <w:rPr>
          <w:color w:val="000000" w:themeColor="text1"/>
        </w:rPr>
        <w:t xml:space="preserve"> in someone’s home.</w:t>
      </w:r>
    </w:p>
    <w:p w14:paraId="67EFA28A" w14:textId="77777777" w:rsidR="00DE488C" w:rsidRPr="00C167AB" w:rsidRDefault="00DE488C" w:rsidP="003C6B34">
      <w:pPr>
        <w:rPr>
          <w:color w:val="000000" w:themeColor="text1"/>
        </w:rPr>
      </w:pPr>
    </w:p>
    <w:p w14:paraId="7711B5C4" w14:textId="76641349" w:rsidR="00DE488C" w:rsidRPr="00C167AB" w:rsidRDefault="00DE488C" w:rsidP="00DE488C">
      <w:r w:rsidRPr="00C167AB">
        <w:t>If you aren’t sure the law applies to you, Trellis can help you figure it out. We offer</w:t>
      </w:r>
      <w:hyperlink r:id="rId9" w:history="1">
        <w:r w:rsidRPr="00C167AB">
          <w:rPr>
            <w:rStyle w:val="Hyperlink"/>
          </w:rPr>
          <w:t xml:space="preserve"> Business Legal Health</w:t>
        </w:r>
      </w:hyperlink>
      <w:r w:rsidRPr="00C167AB">
        <w:t xml:space="preserve"> Audit Discussions, which include up to an hour of detailed discussion, advising, and </w:t>
      </w:r>
      <w:r w:rsidRPr="00C167AB">
        <w:lastRenderedPageBreak/>
        <w:t xml:space="preserve">analysis of legal considerations specific to your business and identification of next steps and work. </w:t>
      </w:r>
    </w:p>
    <w:p w14:paraId="76257084" w14:textId="77777777" w:rsidR="003C6B34" w:rsidRPr="00C167AB" w:rsidRDefault="003C6B34" w:rsidP="003C6B34">
      <w:pPr>
        <w:rPr>
          <w:color w:val="000000" w:themeColor="text1"/>
        </w:rPr>
      </w:pPr>
    </w:p>
    <w:p w14:paraId="49450116" w14:textId="6E10C873" w:rsidR="00AA5FA9" w:rsidRPr="00C167AB" w:rsidRDefault="003C6B34" w:rsidP="00AA5FA9">
      <w:pPr>
        <w:pStyle w:val="ListParagraph"/>
        <w:numPr>
          <w:ilvl w:val="0"/>
          <w:numId w:val="1"/>
        </w:numPr>
        <w:rPr>
          <w:b/>
          <w:bCs/>
          <w:color w:val="000000" w:themeColor="text1"/>
        </w:rPr>
      </w:pPr>
      <w:r w:rsidRPr="00C167AB">
        <w:rPr>
          <w:b/>
          <w:bCs/>
          <w:color w:val="000000" w:themeColor="text1"/>
        </w:rPr>
        <w:t>If you do more than $5</w:t>
      </w:r>
      <w:r w:rsidR="00607D40" w:rsidRPr="00C167AB">
        <w:rPr>
          <w:b/>
          <w:bCs/>
          <w:color w:val="000000" w:themeColor="text1"/>
        </w:rPr>
        <w:t>,0</w:t>
      </w:r>
      <w:r w:rsidRPr="00C167AB">
        <w:rPr>
          <w:b/>
          <w:bCs/>
          <w:color w:val="000000" w:themeColor="text1"/>
        </w:rPr>
        <w:t>00 worth of home improvement work</w:t>
      </w:r>
      <w:r w:rsidR="00607D40" w:rsidRPr="00C167AB">
        <w:rPr>
          <w:b/>
          <w:bCs/>
          <w:color w:val="000000" w:themeColor="text1"/>
        </w:rPr>
        <w:t xml:space="preserve"> per year</w:t>
      </w:r>
      <w:r w:rsidRPr="00C167AB">
        <w:rPr>
          <w:b/>
          <w:bCs/>
          <w:color w:val="000000" w:themeColor="text1"/>
        </w:rPr>
        <w:t xml:space="preserve">, you need to register with the PA Attorney General. </w:t>
      </w:r>
      <w:r w:rsidR="00AA5FA9" w:rsidRPr="00C167AB">
        <w:rPr>
          <w:b/>
          <w:bCs/>
          <w:color w:val="000000" w:themeColor="text1"/>
        </w:rPr>
        <w:t xml:space="preserve"> </w:t>
      </w:r>
    </w:p>
    <w:p w14:paraId="50AD41BF" w14:textId="77777777" w:rsidR="003C6B34" w:rsidRPr="00C167AB" w:rsidRDefault="003C6B34" w:rsidP="003C6B34">
      <w:pPr>
        <w:rPr>
          <w:color w:val="000000" w:themeColor="text1"/>
        </w:rPr>
      </w:pPr>
    </w:p>
    <w:p w14:paraId="7463CB6D" w14:textId="0D672C50" w:rsidR="00607D40" w:rsidRPr="00C167AB" w:rsidRDefault="003C6B34" w:rsidP="003C6B34">
      <w:pPr>
        <w:rPr>
          <w:color w:val="000000" w:themeColor="text1"/>
        </w:rPr>
      </w:pPr>
      <w:r w:rsidRPr="00C167AB">
        <w:rPr>
          <w:color w:val="000000" w:themeColor="text1"/>
        </w:rPr>
        <w:t xml:space="preserve">The registration process </w:t>
      </w:r>
      <w:r w:rsidR="00DE488C" w:rsidRPr="00C167AB">
        <w:rPr>
          <w:color w:val="000000" w:themeColor="text1"/>
        </w:rPr>
        <w:t>can be done online, and it asks for important details such as your business name and entity information, proof of certifications that might be required that are more specific to your industry, your liability insurance information (HICPA requires minimum coverage in the amount of at least $50,000 for bodily harm (personal injury) and at least $50,000 for property damage), and more</w:t>
      </w:r>
      <w:r w:rsidRPr="00C167AB">
        <w:rPr>
          <w:color w:val="000000" w:themeColor="text1"/>
        </w:rPr>
        <w:t xml:space="preserve">. </w:t>
      </w:r>
      <w:r w:rsidR="00DE488C" w:rsidRPr="00C167AB">
        <w:rPr>
          <w:color w:val="000000" w:themeColor="text1"/>
        </w:rPr>
        <w:t xml:space="preserve">Renewal of registration is required every two years. </w:t>
      </w:r>
    </w:p>
    <w:p w14:paraId="525A423B" w14:textId="77777777" w:rsidR="003C6B34" w:rsidRPr="00C167AB" w:rsidRDefault="003C6B34" w:rsidP="003C6B34">
      <w:pPr>
        <w:rPr>
          <w:color w:val="000000" w:themeColor="text1"/>
        </w:rPr>
      </w:pPr>
    </w:p>
    <w:p w14:paraId="5374D274" w14:textId="1E9EEF97" w:rsidR="003C6B34" w:rsidRPr="00C167AB" w:rsidRDefault="003C6B34" w:rsidP="003C6B34">
      <w:pPr>
        <w:rPr>
          <w:color w:val="000000" w:themeColor="text1"/>
        </w:rPr>
      </w:pPr>
      <w:r w:rsidRPr="00C167AB">
        <w:rPr>
          <w:color w:val="000000" w:themeColor="text1"/>
        </w:rPr>
        <w:t xml:space="preserve">You also must include this registration number in all advertisements, contracts, estimates and proposals with owners in Pennsylvania. </w:t>
      </w:r>
    </w:p>
    <w:p w14:paraId="675B7029" w14:textId="77777777" w:rsidR="00AA5FA9" w:rsidRPr="00C167AB" w:rsidRDefault="00AA5FA9" w:rsidP="003C6B34">
      <w:pPr>
        <w:rPr>
          <w:color w:val="000000" w:themeColor="text1"/>
        </w:rPr>
      </w:pPr>
    </w:p>
    <w:p w14:paraId="61F6A32E" w14:textId="14AA2465" w:rsidR="008D4B10" w:rsidRPr="00C167AB" w:rsidRDefault="003C6B34" w:rsidP="00AA5FA9">
      <w:pPr>
        <w:pStyle w:val="ListParagraph"/>
        <w:numPr>
          <w:ilvl w:val="0"/>
          <w:numId w:val="1"/>
        </w:numPr>
        <w:rPr>
          <w:color w:val="000000" w:themeColor="text1"/>
        </w:rPr>
      </w:pPr>
      <w:r w:rsidRPr="00C167AB">
        <w:rPr>
          <w:b/>
          <w:bCs/>
          <w:color w:val="000000" w:themeColor="text1"/>
        </w:rPr>
        <w:t xml:space="preserve">Have a comprehensive written contract. </w:t>
      </w:r>
    </w:p>
    <w:p w14:paraId="6B3AA07B" w14:textId="77777777" w:rsidR="003C6B34" w:rsidRPr="00C167AB" w:rsidRDefault="003C6B34" w:rsidP="003C6B34">
      <w:pPr>
        <w:rPr>
          <w:color w:val="000000" w:themeColor="text1"/>
        </w:rPr>
      </w:pPr>
    </w:p>
    <w:p w14:paraId="68120A53" w14:textId="77777777" w:rsidR="00E55B80" w:rsidRPr="00C167AB" w:rsidRDefault="00DE488C" w:rsidP="003C6B34">
      <w:pPr>
        <w:rPr>
          <w:color w:val="000000" w:themeColor="text1"/>
        </w:rPr>
      </w:pPr>
      <w:r w:rsidRPr="00C167AB">
        <w:rPr>
          <w:color w:val="000000" w:themeColor="text1"/>
        </w:rPr>
        <w:t>The</w:t>
      </w:r>
      <w:r w:rsidR="00AA5FA9" w:rsidRPr="00C167AB">
        <w:rPr>
          <w:color w:val="000000" w:themeColor="text1"/>
        </w:rPr>
        <w:t xml:space="preserve"> law requires a written contract </w:t>
      </w:r>
      <w:r w:rsidRPr="00C167AB">
        <w:rPr>
          <w:color w:val="000000" w:themeColor="text1"/>
        </w:rPr>
        <w:t xml:space="preserve">that is understandable and </w:t>
      </w:r>
      <w:r w:rsidR="00AA5FA9" w:rsidRPr="00C167AB">
        <w:rPr>
          <w:color w:val="000000" w:themeColor="text1"/>
        </w:rPr>
        <w:t xml:space="preserve">signed by both parties. </w:t>
      </w:r>
      <w:r w:rsidRPr="00C167AB">
        <w:rPr>
          <w:color w:val="000000" w:themeColor="text1"/>
        </w:rPr>
        <w:t>The contract must</w:t>
      </w:r>
      <w:r w:rsidR="00AA5FA9" w:rsidRPr="00C167AB">
        <w:rPr>
          <w:color w:val="000000" w:themeColor="text1"/>
        </w:rPr>
        <w:t xml:space="preserve"> include </w:t>
      </w:r>
      <w:r w:rsidRPr="00C167AB">
        <w:rPr>
          <w:color w:val="000000" w:themeColor="text1"/>
        </w:rPr>
        <w:t>certain</w:t>
      </w:r>
      <w:r w:rsidR="00AA5FA9" w:rsidRPr="00C167AB">
        <w:rPr>
          <w:color w:val="000000" w:themeColor="text1"/>
        </w:rPr>
        <w:t xml:space="preserve"> required provisions as well</w:t>
      </w:r>
      <w:r w:rsidRPr="00C167AB">
        <w:rPr>
          <w:color w:val="000000" w:themeColor="text1"/>
        </w:rPr>
        <w:t>, including</w:t>
      </w:r>
      <w:r w:rsidR="00AA5FA9" w:rsidRPr="00C167AB">
        <w:rPr>
          <w:color w:val="000000" w:themeColor="text1"/>
        </w:rPr>
        <w:t xml:space="preserve"> the contractor’s registration number, the total price of the project, an estimated start and completion date</w:t>
      </w:r>
      <w:r w:rsidR="003C6B34" w:rsidRPr="00C167AB">
        <w:rPr>
          <w:color w:val="000000" w:themeColor="text1"/>
        </w:rPr>
        <w:t xml:space="preserve">, a disclosure of the contractor’s insurance information, </w:t>
      </w:r>
      <w:r w:rsidRPr="00C167AB">
        <w:rPr>
          <w:color w:val="000000" w:themeColor="text1"/>
        </w:rPr>
        <w:t xml:space="preserve">a 3-day cancellation right notice (explained below), </w:t>
      </w:r>
      <w:r w:rsidR="003C6B34" w:rsidRPr="00C167AB">
        <w:rPr>
          <w:color w:val="000000" w:themeColor="text1"/>
        </w:rPr>
        <w:t>among others</w:t>
      </w:r>
      <w:r w:rsidR="00AA5FA9" w:rsidRPr="00C167AB">
        <w:rPr>
          <w:color w:val="000000" w:themeColor="text1"/>
        </w:rPr>
        <w:t xml:space="preserve">. </w:t>
      </w:r>
    </w:p>
    <w:p w14:paraId="35C672C7" w14:textId="77777777" w:rsidR="00E55B80" w:rsidRPr="00C167AB" w:rsidRDefault="00E55B80" w:rsidP="003C6B34">
      <w:pPr>
        <w:rPr>
          <w:color w:val="000000" w:themeColor="text1"/>
        </w:rPr>
      </w:pPr>
    </w:p>
    <w:p w14:paraId="444C0A32" w14:textId="77777777" w:rsidR="00F71A85" w:rsidRDefault="003C6B34" w:rsidP="003C6B34">
      <w:pPr>
        <w:rPr>
          <w:color w:val="000000" w:themeColor="text1"/>
        </w:rPr>
      </w:pPr>
      <w:r w:rsidRPr="00C167AB">
        <w:rPr>
          <w:color w:val="000000" w:themeColor="text1"/>
        </w:rPr>
        <w:t xml:space="preserve">There are several more requirements for your written contract, so you will </w:t>
      </w:r>
      <w:proofErr w:type="gramStart"/>
      <w:r w:rsidRPr="00C167AB">
        <w:rPr>
          <w:color w:val="000000" w:themeColor="text1"/>
        </w:rPr>
        <w:t>definitely want</w:t>
      </w:r>
      <w:proofErr w:type="gramEnd"/>
      <w:r w:rsidRPr="00C167AB">
        <w:rPr>
          <w:color w:val="000000" w:themeColor="text1"/>
        </w:rPr>
        <w:t xml:space="preserve"> to review the Home Improvement Consumer Protection Act, 73 P.S. § 517.1, </w:t>
      </w:r>
      <w:r w:rsidR="00DE488C" w:rsidRPr="00C167AB">
        <w:rPr>
          <w:color w:val="000000" w:themeColor="text1"/>
        </w:rPr>
        <w:t xml:space="preserve">and </w:t>
      </w:r>
      <w:hyperlink r:id="rId10" w:history="1">
        <w:r w:rsidR="00DE488C" w:rsidRPr="00C167AB">
          <w:rPr>
            <w:rStyle w:val="Hyperlink"/>
          </w:rPr>
          <w:t>give us a call</w:t>
        </w:r>
      </w:hyperlink>
      <w:r w:rsidR="008F38A3">
        <w:rPr>
          <w:color w:val="000000" w:themeColor="text1"/>
        </w:rPr>
        <w:t xml:space="preserve">, or your attorney, </w:t>
      </w:r>
      <w:r w:rsidR="00DE488C" w:rsidRPr="00C167AB">
        <w:rPr>
          <w:color w:val="000000" w:themeColor="text1"/>
        </w:rPr>
        <w:t xml:space="preserve">for a contract review. We can review your current contract or help you draft a new one that accounts for your unique business. </w:t>
      </w:r>
    </w:p>
    <w:p w14:paraId="2F26AF15" w14:textId="77777777" w:rsidR="00F71A85" w:rsidRDefault="00F71A85" w:rsidP="003C6B34">
      <w:pPr>
        <w:rPr>
          <w:color w:val="000000" w:themeColor="text1"/>
        </w:rPr>
      </w:pPr>
    </w:p>
    <w:p w14:paraId="7AE9EF0F" w14:textId="75DD6FCE" w:rsidR="003C6B34" w:rsidRPr="00F71A85" w:rsidRDefault="00F71A85" w:rsidP="003C6B34">
      <w:pPr>
        <w:rPr>
          <w:b/>
          <w:bCs/>
          <w:color w:val="000000" w:themeColor="text1"/>
          <w:u w:val="single"/>
        </w:rPr>
      </w:pPr>
      <w:r w:rsidRPr="00F71A85">
        <w:rPr>
          <w:b/>
          <w:bCs/>
          <w:color w:val="000000" w:themeColor="text1"/>
          <w:u w:val="single"/>
        </w:rPr>
        <w:t>We also offer a Home Improvement Contract template compliant with the Act on our template library! Find it</w:t>
      </w:r>
      <w:hyperlink r:id="rId11" w:history="1">
        <w:r w:rsidRPr="00F71A85">
          <w:rPr>
            <w:rStyle w:val="Hyperlink"/>
            <w:b/>
            <w:bCs/>
          </w:rPr>
          <w:t xml:space="preserve"> HERE</w:t>
        </w:r>
      </w:hyperlink>
      <w:r w:rsidRPr="00F71A85">
        <w:rPr>
          <w:b/>
          <w:bCs/>
          <w:color w:val="000000" w:themeColor="text1"/>
          <w:u w:val="single"/>
        </w:rPr>
        <w:t xml:space="preserve"> and use code </w:t>
      </w:r>
      <w:r w:rsidR="00D27E78">
        <w:rPr>
          <w:b/>
          <w:bCs/>
          <w:color w:val="000000" w:themeColor="text1"/>
          <w:u w:val="single"/>
        </w:rPr>
        <w:t>“</w:t>
      </w:r>
      <w:r w:rsidRPr="00F71A85">
        <w:rPr>
          <w:b/>
          <w:bCs/>
          <w:color w:val="000000" w:themeColor="text1"/>
          <w:u w:val="single"/>
        </w:rPr>
        <w:t>LEGITCONTRACTOR</w:t>
      </w:r>
      <w:r w:rsidR="00D27E78">
        <w:rPr>
          <w:b/>
          <w:bCs/>
          <w:color w:val="000000" w:themeColor="text1"/>
          <w:u w:val="single"/>
        </w:rPr>
        <w:t>”</w:t>
      </w:r>
      <w:r w:rsidRPr="00F71A85">
        <w:rPr>
          <w:b/>
          <w:bCs/>
          <w:color w:val="000000" w:themeColor="text1"/>
          <w:u w:val="single"/>
        </w:rPr>
        <w:t xml:space="preserve"> for 25%!</w:t>
      </w:r>
    </w:p>
    <w:p w14:paraId="50E5785D" w14:textId="77777777" w:rsidR="003C6B34" w:rsidRPr="00C167AB" w:rsidRDefault="003C6B34" w:rsidP="003C6B34">
      <w:pPr>
        <w:rPr>
          <w:color w:val="000000" w:themeColor="text1"/>
        </w:rPr>
      </w:pPr>
    </w:p>
    <w:p w14:paraId="7195E95F" w14:textId="5B916716" w:rsidR="003C6B34" w:rsidRPr="00C167AB" w:rsidRDefault="003C6B34" w:rsidP="003C6B34">
      <w:pPr>
        <w:pStyle w:val="ListParagraph"/>
        <w:numPr>
          <w:ilvl w:val="0"/>
          <w:numId w:val="1"/>
        </w:numPr>
        <w:rPr>
          <w:b/>
          <w:bCs/>
          <w:color w:val="000000" w:themeColor="text1"/>
        </w:rPr>
      </w:pPr>
      <w:r w:rsidRPr="00C167AB">
        <w:rPr>
          <w:b/>
          <w:bCs/>
          <w:color w:val="000000" w:themeColor="text1"/>
        </w:rPr>
        <w:t xml:space="preserve">Inform the homeowner of their 3-day right to cancel. </w:t>
      </w:r>
    </w:p>
    <w:p w14:paraId="742C983F" w14:textId="77777777" w:rsidR="003C6B34" w:rsidRPr="00C167AB" w:rsidRDefault="003C6B34" w:rsidP="003C6B34">
      <w:pPr>
        <w:pStyle w:val="ListParagraph"/>
        <w:rPr>
          <w:color w:val="000000" w:themeColor="text1"/>
        </w:rPr>
      </w:pPr>
    </w:p>
    <w:p w14:paraId="6298D2E2" w14:textId="56219760" w:rsidR="003C6B34" w:rsidRPr="00C167AB" w:rsidRDefault="003C6B34" w:rsidP="003C6B34">
      <w:pPr>
        <w:rPr>
          <w:color w:val="000000" w:themeColor="text1"/>
        </w:rPr>
      </w:pPr>
      <w:r w:rsidRPr="00C167AB">
        <w:rPr>
          <w:color w:val="000000" w:themeColor="text1"/>
        </w:rPr>
        <w:t>Contractors must</w:t>
      </w:r>
      <w:r w:rsidR="00AA5FA9" w:rsidRPr="00C167AB">
        <w:rPr>
          <w:color w:val="000000" w:themeColor="text1"/>
        </w:rPr>
        <w:t xml:space="preserve"> inform the customer of their right to cancel the contract within three days of receiving it except for certain emergency work situations (like when a furnace goes out in the middle of a February freeze). </w:t>
      </w:r>
    </w:p>
    <w:p w14:paraId="635A0FB9" w14:textId="77777777" w:rsidR="00AA5FA9" w:rsidRPr="00C167AB" w:rsidRDefault="00AA5FA9" w:rsidP="00AA5FA9">
      <w:pPr>
        <w:pStyle w:val="ListParagraph"/>
        <w:rPr>
          <w:color w:val="000000" w:themeColor="text1"/>
        </w:rPr>
      </w:pPr>
    </w:p>
    <w:p w14:paraId="43E5798D" w14:textId="35BF989B" w:rsidR="00AA5FA9" w:rsidRPr="00C167AB" w:rsidRDefault="003C6B34" w:rsidP="0094118E">
      <w:pPr>
        <w:pStyle w:val="ListParagraph"/>
        <w:numPr>
          <w:ilvl w:val="0"/>
          <w:numId w:val="1"/>
        </w:numPr>
        <w:rPr>
          <w:b/>
          <w:bCs/>
          <w:color w:val="000000" w:themeColor="text1"/>
        </w:rPr>
      </w:pPr>
      <w:r w:rsidRPr="00C167AB">
        <w:rPr>
          <w:b/>
          <w:bCs/>
          <w:color w:val="000000" w:themeColor="text1"/>
        </w:rPr>
        <w:t xml:space="preserve">Do not require too large of a deposit. </w:t>
      </w:r>
    </w:p>
    <w:p w14:paraId="4855CB80" w14:textId="77777777" w:rsidR="003C6B34" w:rsidRPr="00C167AB" w:rsidRDefault="003C6B34" w:rsidP="003C6B34">
      <w:pPr>
        <w:rPr>
          <w:color w:val="000000" w:themeColor="text1"/>
        </w:rPr>
      </w:pPr>
    </w:p>
    <w:p w14:paraId="176922D3" w14:textId="38F9F511" w:rsidR="003C6B34" w:rsidRPr="00C167AB" w:rsidRDefault="003C6B34" w:rsidP="003C6B34">
      <w:pPr>
        <w:rPr>
          <w:color w:val="000000" w:themeColor="text1"/>
        </w:rPr>
      </w:pPr>
      <w:r w:rsidRPr="00C167AB">
        <w:rPr>
          <w:color w:val="000000" w:themeColor="text1"/>
        </w:rPr>
        <w:lastRenderedPageBreak/>
        <w:t xml:space="preserve">Generally, for a home improvement contract in which the total price is more than $5,000, you cannot ask for a deposit that is more than one-third of the contract price plus the cost of </w:t>
      </w:r>
      <w:r w:rsidR="00E55B80" w:rsidRPr="00C167AB">
        <w:rPr>
          <w:color w:val="000000" w:themeColor="text1"/>
        </w:rPr>
        <w:t xml:space="preserve">any </w:t>
      </w:r>
      <w:proofErr w:type="gramStart"/>
      <w:r w:rsidRPr="00C167AB">
        <w:rPr>
          <w:color w:val="000000" w:themeColor="text1"/>
        </w:rPr>
        <w:t>special order</w:t>
      </w:r>
      <w:proofErr w:type="gramEnd"/>
      <w:r w:rsidRPr="00C167AB">
        <w:rPr>
          <w:color w:val="000000" w:themeColor="text1"/>
        </w:rPr>
        <w:t xml:space="preserve"> materials</w:t>
      </w:r>
      <w:r w:rsidR="00E55B80" w:rsidRPr="00C167AB">
        <w:rPr>
          <w:color w:val="000000" w:themeColor="text1"/>
        </w:rPr>
        <w:t>.</w:t>
      </w:r>
    </w:p>
    <w:p w14:paraId="7B859833" w14:textId="77777777" w:rsidR="00AA5FA9" w:rsidRPr="00C167AB" w:rsidRDefault="00AA5FA9" w:rsidP="00AA5FA9">
      <w:pPr>
        <w:pStyle w:val="ListParagraph"/>
        <w:ind w:left="1440"/>
        <w:rPr>
          <w:color w:val="000000" w:themeColor="text1"/>
        </w:rPr>
      </w:pPr>
    </w:p>
    <w:p w14:paraId="253A9949" w14:textId="37EDF8FA" w:rsidR="00AA5FA9" w:rsidRPr="00C167AB" w:rsidRDefault="003C6B34" w:rsidP="007A17AB">
      <w:pPr>
        <w:pStyle w:val="ListParagraph"/>
        <w:numPr>
          <w:ilvl w:val="0"/>
          <w:numId w:val="1"/>
        </w:numPr>
        <w:ind w:left="360"/>
        <w:rPr>
          <w:color w:val="000000" w:themeColor="text1"/>
        </w:rPr>
      </w:pPr>
      <w:r w:rsidRPr="00C167AB">
        <w:rPr>
          <w:b/>
          <w:bCs/>
          <w:color w:val="000000" w:themeColor="text1"/>
        </w:rPr>
        <w:t xml:space="preserve">Make sure your advertising – including any trucks with company information on it, websites, and other ads – </w:t>
      </w:r>
      <w:proofErr w:type="gramStart"/>
      <w:r w:rsidRPr="00C167AB">
        <w:rPr>
          <w:b/>
          <w:bCs/>
          <w:color w:val="000000" w:themeColor="text1"/>
        </w:rPr>
        <w:t>are in compliance</w:t>
      </w:r>
      <w:proofErr w:type="gramEnd"/>
      <w:r w:rsidRPr="00C167AB">
        <w:rPr>
          <w:b/>
          <w:bCs/>
          <w:color w:val="000000" w:themeColor="text1"/>
        </w:rPr>
        <w:t xml:space="preserve">. </w:t>
      </w:r>
    </w:p>
    <w:p w14:paraId="3F756E34" w14:textId="77777777" w:rsidR="003C6B34" w:rsidRPr="00C167AB" w:rsidRDefault="003C6B34" w:rsidP="003C6B34">
      <w:pPr>
        <w:pStyle w:val="ListParagraph"/>
        <w:ind w:left="360"/>
        <w:rPr>
          <w:color w:val="000000" w:themeColor="text1"/>
        </w:rPr>
      </w:pPr>
    </w:p>
    <w:p w14:paraId="1A794835" w14:textId="2325B4A2" w:rsidR="008D4B10" w:rsidRPr="00C167AB" w:rsidRDefault="00AA5FA9" w:rsidP="00DE488C">
      <w:pPr>
        <w:rPr>
          <w:color w:val="000000" w:themeColor="text1"/>
        </w:rPr>
      </w:pPr>
      <w:r w:rsidRPr="00C167AB">
        <w:rPr>
          <w:color w:val="000000" w:themeColor="text1"/>
        </w:rPr>
        <w:t xml:space="preserve">There are certain </w:t>
      </w:r>
      <w:r w:rsidR="00E55B80" w:rsidRPr="00C167AB">
        <w:rPr>
          <w:color w:val="000000" w:themeColor="text1"/>
        </w:rPr>
        <w:t xml:space="preserve">specific </w:t>
      </w:r>
      <w:r w:rsidRPr="00C167AB">
        <w:rPr>
          <w:color w:val="000000" w:themeColor="text1"/>
        </w:rPr>
        <w:t xml:space="preserve">requirements for contractor advertising. Importantly, contractors cannot advertise services, discounts or deals they do not wish to honor, or any other false statements. Additionally, all advertisements must include the contractor’s registration number. </w:t>
      </w:r>
    </w:p>
    <w:p w14:paraId="13F771F5" w14:textId="16DB7589" w:rsidR="00DE488C" w:rsidRPr="00C167AB" w:rsidRDefault="00DE488C" w:rsidP="00DE488C">
      <w:pPr>
        <w:rPr>
          <w:color w:val="000000" w:themeColor="text1"/>
        </w:rPr>
      </w:pPr>
    </w:p>
    <w:p w14:paraId="7C38BEB7" w14:textId="266F83CF" w:rsidR="00DE488C" w:rsidRPr="00C167AB" w:rsidRDefault="00DE488C" w:rsidP="00DE488C">
      <w:pPr>
        <w:rPr>
          <w:color w:val="000000" w:themeColor="text1"/>
        </w:rPr>
      </w:pPr>
      <w:r w:rsidRPr="00C167AB">
        <w:rPr>
          <w:color w:val="000000" w:themeColor="text1"/>
        </w:rPr>
        <w:t>-</w:t>
      </w:r>
    </w:p>
    <w:p w14:paraId="1F205765" w14:textId="40BD5D54" w:rsidR="00DE488C" w:rsidRPr="00C167AB" w:rsidRDefault="00DE488C" w:rsidP="00DE488C">
      <w:pPr>
        <w:rPr>
          <w:color w:val="000000" w:themeColor="text1"/>
        </w:rPr>
      </w:pPr>
    </w:p>
    <w:p w14:paraId="3BB225A6" w14:textId="3DFF3151" w:rsidR="00DE488C" w:rsidRPr="00C167AB" w:rsidRDefault="00DE488C" w:rsidP="00DE488C">
      <w:pPr>
        <w:rPr>
          <w:b/>
          <w:bCs/>
          <w:color w:val="000000" w:themeColor="text1"/>
        </w:rPr>
      </w:pPr>
      <w:r w:rsidRPr="00C167AB">
        <w:rPr>
          <w:b/>
          <w:bCs/>
          <w:color w:val="000000" w:themeColor="text1"/>
        </w:rPr>
        <w:t xml:space="preserve">Next Steps: </w:t>
      </w:r>
    </w:p>
    <w:p w14:paraId="0213C746" w14:textId="77777777" w:rsidR="00DE488C" w:rsidRPr="00C167AB" w:rsidRDefault="00DE488C" w:rsidP="00DE488C">
      <w:pPr>
        <w:rPr>
          <w:color w:val="000000" w:themeColor="text1"/>
        </w:rPr>
      </w:pPr>
    </w:p>
    <w:p w14:paraId="09F73FB5" w14:textId="0CC740D3" w:rsidR="008D4B10" w:rsidRPr="00F71A85" w:rsidRDefault="00DE488C" w:rsidP="00DE488C">
      <w:pPr>
        <w:pStyle w:val="ListParagraph"/>
        <w:numPr>
          <w:ilvl w:val="0"/>
          <w:numId w:val="12"/>
        </w:numPr>
        <w:rPr>
          <w:rFonts w:ascii="Times New Roman" w:eastAsia="Times New Roman" w:hAnsi="Times New Roman" w:cs="Times New Roman"/>
        </w:rPr>
      </w:pPr>
      <w:r w:rsidRPr="00C167AB">
        <w:rPr>
          <w:color w:val="000000" w:themeColor="text1"/>
        </w:rPr>
        <w:t xml:space="preserve">There are many complex elements to HICPA and other Pennsylvania laws that apply to home improvement work. Trellis Legal LLC has experience helping contractors </w:t>
      </w:r>
      <w:hyperlink r:id="rId12" w:history="1">
        <w:r w:rsidRPr="00C167AB">
          <w:rPr>
            <w:rStyle w:val="Hyperlink"/>
          </w:rPr>
          <w:t>set up their businesses</w:t>
        </w:r>
      </w:hyperlink>
      <w:r w:rsidRPr="00C167AB">
        <w:rPr>
          <w:color w:val="000000" w:themeColor="text1"/>
        </w:rPr>
        <w:t xml:space="preserve"> as entities, reviewing their home improvement contracts (as well as employee, </w:t>
      </w:r>
      <w:hyperlink r:id="rId13" w:history="1">
        <w:r w:rsidRPr="00C167AB">
          <w:rPr>
            <w:rStyle w:val="Hyperlink"/>
          </w:rPr>
          <w:t>subcontractor</w:t>
        </w:r>
      </w:hyperlink>
      <w:r w:rsidRPr="00C167AB">
        <w:rPr>
          <w:color w:val="000000" w:themeColor="text1"/>
        </w:rPr>
        <w:t xml:space="preserve">, and lease agreements), reviewing advertisements for compliance, and more. </w:t>
      </w:r>
      <w:hyperlink r:id="rId14" w:history="1">
        <w:r w:rsidRPr="00C167AB">
          <w:rPr>
            <w:rStyle w:val="Hyperlink"/>
          </w:rPr>
          <w:t>Drop us a line</w:t>
        </w:r>
      </w:hyperlink>
      <w:r w:rsidRPr="00C167AB">
        <w:rPr>
          <w:color w:val="000000" w:themeColor="text1"/>
        </w:rPr>
        <w:t xml:space="preserve"> today!</w:t>
      </w:r>
    </w:p>
    <w:p w14:paraId="530E9520" w14:textId="64792A37" w:rsidR="00F71A85" w:rsidRPr="00F71A85" w:rsidRDefault="00F71A85" w:rsidP="00DE488C">
      <w:pPr>
        <w:pStyle w:val="ListParagraph"/>
        <w:numPr>
          <w:ilvl w:val="0"/>
          <w:numId w:val="12"/>
        </w:numPr>
        <w:rPr>
          <w:rFonts w:ascii="Times New Roman" w:eastAsia="Times New Roman" w:hAnsi="Times New Roman" w:cs="Times New Roman"/>
          <w:b/>
          <w:bCs/>
        </w:rPr>
      </w:pPr>
      <w:r w:rsidRPr="00F71A85">
        <w:rPr>
          <w:b/>
          <w:bCs/>
          <w:color w:val="000000" w:themeColor="text1"/>
        </w:rPr>
        <w:t xml:space="preserve">Download our </w:t>
      </w:r>
      <w:hyperlink r:id="rId15" w:history="1">
        <w:r w:rsidRPr="00D42D67">
          <w:rPr>
            <w:rStyle w:val="Hyperlink"/>
            <w:b/>
            <w:bCs/>
          </w:rPr>
          <w:t>Home Improvement Contract</w:t>
        </w:r>
      </w:hyperlink>
      <w:r w:rsidRPr="00F71A85">
        <w:rPr>
          <w:b/>
          <w:bCs/>
          <w:color w:val="000000" w:themeColor="text1"/>
        </w:rPr>
        <w:t xml:space="preserve"> our template library to craft your own legally legit construction contract. Use code </w:t>
      </w:r>
      <w:r w:rsidR="00D27E78">
        <w:rPr>
          <w:b/>
          <w:bCs/>
          <w:color w:val="000000" w:themeColor="text1"/>
        </w:rPr>
        <w:t>“</w:t>
      </w:r>
      <w:r w:rsidRPr="00F71A85">
        <w:rPr>
          <w:b/>
          <w:bCs/>
          <w:color w:val="000000" w:themeColor="text1"/>
        </w:rPr>
        <w:t>LEGITCONTRACTOR</w:t>
      </w:r>
      <w:r w:rsidR="00D27E78">
        <w:rPr>
          <w:b/>
          <w:bCs/>
          <w:color w:val="000000" w:themeColor="text1"/>
        </w:rPr>
        <w:t>”</w:t>
      </w:r>
      <w:r w:rsidRPr="00F71A85">
        <w:rPr>
          <w:b/>
          <w:bCs/>
          <w:color w:val="000000" w:themeColor="text1"/>
        </w:rPr>
        <w:t xml:space="preserve"> for 25% off!</w:t>
      </w:r>
    </w:p>
    <w:p w14:paraId="6242E129" w14:textId="15E868D1" w:rsidR="00F71A85" w:rsidRPr="00C167AB" w:rsidRDefault="00F71A85" w:rsidP="00F71A85">
      <w:pPr>
        <w:pStyle w:val="ListParagraph"/>
        <w:rPr>
          <w:rFonts w:ascii="Times New Roman" w:eastAsia="Times New Roman" w:hAnsi="Times New Roman" w:cs="Times New Roman"/>
        </w:rPr>
      </w:pPr>
    </w:p>
    <w:sectPr w:rsidR="00F71A85" w:rsidRPr="00C167AB" w:rsidSect="00602DE1">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EB2A" w14:textId="77777777" w:rsidR="00074A33" w:rsidRDefault="00074A33" w:rsidP="007326FE">
      <w:r>
        <w:separator/>
      </w:r>
    </w:p>
  </w:endnote>
  <w:endnote w:type="continuationSeparator" w:id="0">
    <w:p w14:paraId="44B38D16" w14:textId="77777777" w:rsidR="00074A33" w:rsidRDefault="00074A33" w:rsidP="0073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A49B" w14:textId="77777777" w:rsidR="006E1781" w:rsidRDefault="006E1781" w:rsidP="006E1781">
    <w:pPr>
      <w:jc w:val="both"/>
      <w:rPr>
        <w:rFonts w:eastAsia="Times New Roman" w:cstheme="minorHAnsi"/>
        <w:color w:val="000000"/>
        <w:sz w:val="16"/>
        <w:szCs w:val="16"/>
        <w:shd w:val="clear" w:color="auto" w:fill="FFFFFF"/>
      </w:rPr>
    </w:pPr>
  </w:p>
  <w:p w14:paraId="41D81BF2" w14:textId="77777777" w:rsidR="006E1781" w:rsidRDefault="006E1781" w:rsidP="006E1781">
    <w:pPr>
      <w:jc w:val="both"/>
      <w:rPr>
        <w:rFonts w:eastAsia="Times New Roman" w:cstheme="minorHAnsi"/>
        <w:color w:val="000000"/>
        <w:sz w:val="16"/>
        <w:szCs w:val="16"/>
        <w:shd w:val="clear" w:color="auto" w:fill="FFFFFF"/>
      </w:rPr>
    </w:pPr>
  </w:p>
  <w:p w14:paraId="322DC991" w14:textId="219A91CD" w:rsidR="006E1781" w:rsidRPr="007A61C2" w:rsidRDefault="006E1781" w:rsidP="006E1781">
    <w:pPr>
      <w:jc w:val="both"/>
      <w:rPr>
        <w:rFonts w:eastAsia="Times New Roman" w:cstheme="minorHAnsi"/>
        <w:sz w:val="16"/>
        <w:szCs w:val="16"/>
      </w:rPr>
    </w:pPr>
    <w:r>
      <w:rPr>
        <w:rFonts w:eastAsia="Times New Roman" w:cstheme="minorHAnsi"/>
        <w:color w:val="000000"/>
        <w:sz w:val="16"/>
        <w:szCs w:val="16"/>
        <w:shd w:val="clear" w:color="auto" w:fill="FFFFFF"/>
      </w:rPr>
      <w:t xml:space="preserve">©2020 Trellis Legal, LLC. </w:t>
    </w:r>
    <w:r w:rsidRPr="00EF6CBD">
      <w:rPr>
        <w:rFonts w:eastAsia="Times New Roman" w:cstheme="minorHAnsi"/>
        <w:color w:val="000000"/>
        <w:sz w:val="16"/>
        <w:szCs w:val="16"/>
        <w:shd w:val="clear" w:color="auto" w:fill="FFFFFF"/>
      </w:rPr>
      <w:t>This is not an exhaustive list of</w:t>
    </w:r>
    <w:r>
      <w:rPr>
        <w:rFonts w:eastAsia="Times New Roman" w:cstheme="minorHAnsi"/>
        <w:color w:val="000000"/>
        <w:sz w:val="16"/>
        <w:szCs w:val="16"/>
        <w:shd w:val="clear" w:color="auto" w:fill="FFFFFF"/>
      </w:rPr>
      <w:t xml:space="preserve"> legal needs or contract </w:t>
    </w:r>
    <w:r w:rsidRPr="00EF6CBD">
      <w:rPr>
        <w:rFonts w:eastAsia="Times New Roman" w:cstheme="minorHAnsi"/>
        <w:color w:val="000000"/>
        <w:sz w:val="16"/>
        <w:szCs w:val="16"/>
        <w:shd w:val="clear" w:color="auto" w:fill="FFFFFF"/>
      </w:rPr>
      <w:t>considerations but rather a few common</w:t>
    </w:r>
    <w:r>
      <w:rPr>
        <w:rFonts w:eastAsia="Times New Roman" w:cstheme="minorHAnsi"/>
        <w:color w:val="000000"/>
        <w:sz w:val="16"/>
        <w:szCs w:val="16"/>
        <w:shd w:val="clear" w:color="auto" w:fill="FFFFFF"/>
      </w:rPr>
      <w:t xml:space="preserve"> terms and issues</w:t>
    </w:r>
    <w:r w:rsidRPr="00EF6CBD">
      <w:rPr>
        <w:rFonts w:eastAsia="Times New Roman" w:cstheme="minorHAnsi"/>
        <w:color w:val="000000"/>
        <w:sz w:val="16"/>
        <w:szCs w:val="16"/>
        <w:shd w:val="clear" w:color="auto" w:fill="FFFFFF"/>
      </w:rPr>
      <w:t>.</w:t>
    </w:r>
    <w:r>
      <w:rPr>
        <w:rFonts w:eastAsia="Times New Roman" w:cstheme="minorHAnsi"/>
        <w:color w:val="000000"/>
        <w:sz w:val="16"/>
        <w:szCs w:val="16"/>
        <w:shd w:val="clear" w:color="auto" w:fill="FFFFFF"/>
      </w:rPr>
      <w:t xml:space="preserve"> This is drafted by a Pennsylvania attorney.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provided free of charge as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p w14:paraId="51306FF7" w14:textId="77777777" w:rsidR="006E1781" w:rsidRDefault="006E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7156" w14:textId="77777777" w:rsidR="007A61C2" w:rsidRDefault="007A61C2" w:rsidP="00E109A6">
    <w:pPr>
      <w:jc w:val="both"/>
      <w:rPr>
        <w:rFonts w:eastAsia="Times New Roman" w:cstheme="minorHAnsi"/>
        <w:color w:val="000000"/>
        <w:sz w:val="16"/>
        <w:szCs w:val="16"/>
        <w:shd w:val="clear" w:color="auto" w:fill="FFFFFF"/>
      </w:rPr>
    </w:pPr>
  </w:p>
  <w:p w14:paraId="694BAD37" w14:textId="77777777" w:rsidR="007A61C2" w:rsidRDefault="007A61C2" w:rsidP="00E109A6">
    <w:pPr>
      <w:jc w:val="both"/>
      <w:rPr>
        <w:rFonts w:eastAsia="Times New Roman" w:cstheme="minorHAnsi"/>
        <w:color w:val="000000"/>
        <w:sz w:val="16"/>
        <w:szCs w:val="16"/>
        <w:shd w:val="clear" w:color="auto" w:fill="FFFFFF"/>
      </w:rPr>
    </w:pPr>
  </w:p>
  <w:p w14:paraId="347156C9" w14:textId="77777777" w:rsidR="007A61C2" w:rsidRDefault="007A61C2" w:rsidP="00E109A6">
    <w:pPr>
      <w:jc w:val="both"/>
      <w:rPr>
        <w:rFonts w:eastAsia="Times New Roman" w:cstheme="minorHAnsi"/>
        <w:color w:val="000000"/>
        <w:sz w:val="16"/>
        <w:szCs w:val="16"/>
        <w:shd w:val="clear" w:color="auto" w:fill="FFFFFF"/>
      </w:rPr>
    </w:pPr>
  </w:p>
  <w:p w14:paraId="2365776E" w14:textId="43629E78" w:rsidR="00E109A6" w:rsidRPr="007A61C2" w:rsidRDefault="00E109A6" w:rsidP="007A61C2">
    <w:pPr>
      <w:jc w:val="both"/>
      <w:rPr>
        <w:rFonts w:eastAsia="Times New Roman" w:cstheme="minorHAnsi"/>
        <w:sz w:val="16"/>
        <w:szCs w:val="16"/>
      </w:rPr>
    </w:pPr>
    <w:r>
      <w:rPr>
        <w:rFonts w:eastAsia="Times New Roman" w:cstheme="minorHAnsi"/>
        <w:color w:val="000000"/>
        <w:sz w:val="16"/>
        <w:szCs w:val="16"/>
        <w:shd w:val="clear" w:color="auto" w:fill="FFFFFF"/>
      </w:rPr>
      <w:t>©202</w:t>
    </w:r>
    <w:r w:rsidR="008D4B10">
      <w:rPr>
        <w:rFonts w:eastAsia="Times New Roman" w:cstheme="minorHAnsi"/>
        <w:color w:val="000000"/>
        <w:sz w:val="16"/>
        <w:szCs w:val="16"/>
        <w:shd w:val="clear" w:color="auto" w:fill="FFFFFF"/>
      </w:rPr>
      <w:t>1</w:t>
    </w:r>
    <w:r>
      <w:rPr>
        <w:rFonts w:eastAsia="Times New Roman" w:cstheme="minorHAnsi"/>
        <w:color w:val="000000"/>
        <w:sz w:val="16"/>
        <w:szCs w:val="16"/>
        <w:shd w:val="clear" w:color="auto" w:fill="FFFFFF"/>
      </w:rPr>
      <w:t xml:space="preserve"> Trellis Legal, LLC. </w:t>
    </w:r>
    <w:r w:rsidRPr="00EF6CBD">
      <w:rPr>
        <w:rFonts w:eastAsia="Times New Roman" w:cstheme="minorHAnsi"/>
        <w:color w:val="000000"/>
        <w:sz w:val="16"/>
        <w:szCs w:val="16"/>
        <w:shd w:val="clear" w:color="auto" w:fill="FFFFFF"/>
      </w:rPr>
      <w:t>This is not an exhaustive list of</w:t>
    </w:r>
    <w:r>
      <w:rPr>
        <w:rFonts w:eastAsia="Times New Roman" w:cstheme="minorHAnsi"/>
        <w:color w:val="000000"/>
        <w:sz w:val="16"/>
        <w:szCs w:val="16"/>
        <w:shd w:val="clear" w:color="auto" w:fill="FFFFFF"/>
      </w:rPr>
      <w:t xml:space="preserve"> legal needs or contract </w:t>
    </w:r>
    <w:r w:rsidRPr="00EF6CBD">
      <w:rPr>
        <w:rFonts w:eastAsia="Times New Roman" w:cstheme="minorHAnsi"/>
        <w:color w:val="000000"/>
        <w:sz w:val="16"/>
        <w:szCs w:val="16"/>
        <w:shd w:val="clear" w:color="auto" w:fill="FFFFFF"/>
      </w:rPr>
      <w:t>considerations but rather a few common</w:t>
    </w:r>
    <w:r>
      <w:rPr>
        <w:rFonts w:eastAsia="Times New Roman" w:cstheme="minorHAnsi"/>
        <w:color w:val="000000"/>
        <w:sz w:val="16"/>
        <w:szCs w:val="16"/>
        <w:shd w:val="clear" w:color="auto" w:fill="FFFFFF"/>
      </w:rPr>
      <w:t xml:space="preserve"> terms and issues</w:t>
    </w:r>
    <w:r w:rsidRPr="00EF6CBD">
      <w:rPr>
        <w:rFonts w:eastAsia="Times New Roman" w:cstheme="minorHAnsi"/>
        <w:color w:val="000000"/>
        <w:sz w:val="16"/>
        <w:szCs w:val="16"/>
        <w:shd w:val="clear" w:color="auto" w:fill="FFFFFF"/>
      </w:rPr>
      <w:t>.</w:t>
    </w:r>
    <w:r>
      <w:rPr>
        <w:rFonts w:eastAsia="Times New Roman" w:cstheme="minorHAnsi"/>
        <w:color w:val="000000"/>
        <w:sz w:val="16"/>
        <w:szCs w:val="16"/>
        <w:shd w:val="clear" w:color="auto" w:fill="FFFFFF"/>
      </w:rPr>
      <w:t xml:space="preserve"> This is drafted by a Pennsylvania attorney.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provided free of charge as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BA5D" w14:textId="77777777" w:rsidR="00074A33" w:rsidRDefault="00074A33" w:rsidP="007326FE">
      <w:r>
        <w:separator/>
      </w:r>
    </w:p>
  </w:footnote>
  <w:footnote w:type="continuationSeparator" w:id="0">
    <w:p w14:paraId="7A80AD37" w14:textId="77777777" w:rsidR="00074A33" w:rsidRDefault="00074A33" w:rsidP="0073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2F4D" w14:textId="77777777" w:rsidR="007326FE" w:rsidRPr="00006A0C" w:rsidRDefault="007326FE" w:rsidP="007326FE">
    <w:pPr>
      <w:pStyle w:val="Header"/>
      <w:jc w:val="center"/>
    </w:pPr>
    <w:r>
      <w:rPr>
        <w:noProof/>
      </w:rPr>
      <w:drawing>
        <wp:inline distT="0" distB="0" distL="0" distR="0" wp14:anchorId="133F0998" wp14:editId="745FB4FA">
          <wp:extent cx="909320" cy="964785"/>
          <wp:effectExtent l="0" t="0" r="5080" b="635"/>
          <wp:docPr id="3" name="Picture 3"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is 2.png"/>
                  <pic:cNvPicPr/>
                </pic:nvPicPr>
                <pic:blipFill>
                  <a:blip r:embed="rId1">
                    <a:extLst>
                      <a:ext uri="{28A0092B-C50C-407E-A947-70E740481C1C}">
                        <a14:useLocalDpi xmlns:a14="http://schemas.microsoft.com/office/drawing/2010/main" val="0"/>
                      </a:ext>
                    </a:extLst>
                  </a:blip>
                  <a:stretch>
                    <a:fillRect/>
                  </a:stretch>
                </pic:blipFill>
                <pic:spPr>
                  <a:xfrm>
                    <a:off x="0" y="0"/>
                    <a:ext cx="909933" cy="965436"/>
                  </a:xfrm>
                  <a:prstGeom prst="rect">
                    <a:avLst/>
                  </a:prstGeom>
                </pic:spPr>
              </pic:pic>
            </a:graphicData>
          </a:graphic>
        </wp:inline>
      </w:drawing>
    </w:r>
  </w:p>
  <w:p w14:paraId="65106F64" w14:textId="77777777" w:rsidR="007326FE" w:rsidRDefault="007326FE" w:rsidP="007326FE">
    <w:pPr>
      <w:pStyle w:val="Header"/>
      <w:jc w:val="center"/>
      <w:rPr>
        <w:rFonts w:ascii="Franklin Gothic Medium" w:hAnsi="Franklin Gothic Medium"/>
        <w:sz w:val="32"/>
        <w:szCs w:val="32"/>
      </w:rPr>
    </w:pPr>
    <w:r w:rsidRPr="00242669">
      <w:rPr>
        <w:rFonts w:ascii="Franklin Gothic Medium" w:hAnsi="Franklin Gothic Medium"/>
        <w:sz w:val="32"/>
        <w:szCs w:val="32"/>
      </w:rPr>
      <w:t>Trellis Legal, LLC</w:t>
    </w:r>
  </w:p>
  <w:p w14:paraId="428E480A" w14:textId="77777777" w:rsidR="007326FE" w:rsidRDefault="007326FE" w:rsidP="007326FE">
    <w:pPr>
      <w:pStyle w:val="Header"/>
      <w:jc w:val="center"/>
      <w:rPr>
        <w:rFonts w:ascii="Franklin Gothic Medium" w:hAnsi="Franklin Gothic Medium"/>
      </w:rPr>
    </w:pPr>
    <w:r>
      <w:rPr>
        <w:rFonts w:ascii="Franklin Gothic Medium" w:hAnsi="Franklin Gothic Medium"/>
      </w:rPr>
      <w:t>3803 Butler St., Floor 2, Pittsburgh, PA 15201</w:t>
    </w:r>
  </w:p>
  <w:p w14:paraId="676E7302" w14:textId="77777777" w:rsidR="007326FE" w:rsidRDefault="007326FE" w:rsidP="007326FE">
    <w:pPr>
      <w:pStyle w:val="Header"/>
      <w:jc w:val="center"/>
      <w:rPr>
        <w:rFonts w:ascii="Franklin Gothic Book" w:hAnsi="Franklin Gothic Book"/>
      </w:rPr>
    </w:pPr>
    <w:r>
      <w:rPr>
        <w:rFonts w:ascii="Franklin Gothic Book" w:hAnsi="Franklin Gothic Book"/>
      </w:rPr>
      <w:t>www.Trellispgh.com</w:t>
    </w:r>
  </w:p>
  <w:p w14:paraId="3EF1461D" w14:textId="77777777" w:rsidR="007326FE" w:rsidRDefault="00732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943"/>
    <w:multiLevelType w:val="hybridMultilevel"/>
    <w:tmpl w:val="A398A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FA2AF8"/>
    <w:multiLevelType w:val="hybridMultilevel"/>
    <w:tmpl w:val="563A4910"/>
    <w:lvl w:ilvl="0" w:tplc="801E7806">
      <w:start w:val="1"/>
      <w:numFmt w:val="decimal"/>
      <w:lvlText w:val="%1."/>
      <w:lvlJc w:val="left"/>
      <w:pPr>
        <w:ind w:left="720" w:hanging="360"/>
      </w:pPr>
      <w:rPr>
        <w:rFonts w:asciiTheme="minorHAnsi" w:hAnsiTheme="minorHAnsi" w:cstheme="minorHAnsi"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A1EFE"/>
    <w:multiLevelType w:val="hybridMultilevel"/>
    <w:tmpl w:val="62D29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CF156D"/>
    <w:multiLevelType w:val="hybridMultilevel"/>
    <w:tmpl w:val="716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E328F"/>
    <w:multiLevelType w:val="hybridMultilevel"/>
    <w:tmpl w:val="A5EA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1954"/>
    <w:multiLevelType w:val="hybridMultilevel"/>
    <w:tmpl w:val="D9C85E4E"/>
    <w:lvl w:ilvl="0" w:tplc="BCAC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B52643"/>
    <w:multiLevelType w:val="hybridMultilevel"/>
    <w:tmpl w:val="03424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2C7540"/>
    <w:multiLevelType w:val="hybridMultilevel"/>
    <w:tmpl w:val="DEF4B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DC76C9"/>
    <w:multiLevelType w:val="multilevel"/>
    <w:tmpl w:val="7E4A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852878"/>
    <w:multiLevelType w:val="hybridMultilevel"/>
    <w:tmpl w:val="7C7CF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B932EE"/>
    <w:multiLevelType w:val="hybridMultilevel"/>
    <w:tmpl w:val="221CE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B172FC"/>
    <w:multiLevelType w:val="hybridMultilevel"/>
    <w:tmpl w:val="201A0B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6"/>
  </w:num>
  <w:num w:numId="6">
    <w:abstractNumId w:val="10"/>
  </w:num>
  <w:num w:numId="7">
    <w:abstractNumId w:val="2"/>
  </w:num>
  <w:num w:numId="8">
    <w:abstractNumId w:val="4"/>
  </w:num>
  <w:num w:numId="9">
    <w:abstractNumId w:val="8"/>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FE"/>
    <w:rsid w:val="00053B43"/>
    <w:rsid w:val="00074A33"/>
    <w:rsid w:val="000824EA"/>
    <w:rsid w:val="000A56F3"/>
    <w:rsid w:val="000B5FFC"/>
    <w:rsid w:val="00112D74"/>
    <w:rsid w:val="00146353"/>
    <w:rsid w:val="0016476C"/>
    <w:rsid w:val="001831B9"/>
    <w:rsid w:val="0018658A"/>
    <w:rsid w:val="001E53E2"/>
    <w:rsid w:val="00207627"/>
    <w:rsid w:val="00210DD0"/>
    <w:rsid w:val="00287D1F"/>
    <w:rsid w:val="002C6829"/>
    <w:rsid w:val="002C778B"/>
    <w:rsid w:val="002E48A1"/>
    <w:rsid w:val="002F158B"/>
    <w:rsid w:val="00310F9A"/>
    <w:rsid w:val="00330487"/>
    <w:rsid w:val="00356141"/>
    <w:rsid w:val="003C6AED"/>
    <w:rsid w:val="003C6B34"/>
    <w:rsid w:val="00452BAB"/>
    <w:rsid w:val="00552487"/>
    <w:rsid w:val="005A4E21"/>
    <w:rsid w:val="00602DE1"/>
    <w:rsid w:val="00607775"/>
    <w:rsid w:val="00607D40"/>
    <w:rsid w:val="00625B09"/>
    <w:rsid w:val="006E1781"/>
    <w:rsid w:val="006F216E"/>
    <w:rsid w:val="0071317A"/>
    <w:rsid w:val="007230B1"/>
    <w:rsid w:val="00724F94"/>
    <w:rsid w:val="007326FE"/>
    <w:rsid w:val="007A2637"/>
    <w:rsid w:val="007A61C2"/>
    <w:rsid w:val="007B02EA"/>
    <w:rsid w:val="007B20CA"/>
    <w:rsid w:val="007B40C5"/>
    <w:rsid w:val="007B5D04"/>
    <w:rsid w:val="007C5B5B"/>
    <w:rsid w:val="007E3FB0"/>
    <w:rsid w:val="00895995"/>
    <w:rsid w:val="008D4B10"/>
    <w:rsid w:val="008E177E"/>
    <w:rsid w:val="008F032B"/>
    <w:rsid w:val="008F1759"/>
    <w:rsid w:val="008F38A3"/>
    <w:rsid w:val="0094118E"/>
    <w:rsid w:val="00962BD0"/>
    <w:rsid w:val="009B39A9"/>
    <w:rsid w:val="009B6C2D"/>
    <w:rsid w:val="009E1F7E"/>
    <w:rsid w:val="009E43F7"/>
    <w:rsid w:val="00A06BBD"/>
    <w:rsid w:val="00A16C05"/>
    <w:rsid w:val="00A452F6"/>
    <w:rsid w:val="00A6235A"/>
    <w:rsid w:val="00AA5FA9"/>
    <w:rsid w:val="00AA67F8"/>
    <w:rsid w:val="00AC1097"/>
    <w:rsid w:val="00BD7495"/>
    <w:rsid w:val="00C15924"/>
    <w:rsid w:val="00C167AB"/>
    <w:rsid w:val="00C61030"/>
    <w:rsid w:val="00C658F2"/>
    <w:rsid w:val="00CB6972"/>
    <w:rsid w:val="00CF5E17"/>
    <w:rsid w:val="00D06973"/>
    <w:rsid w:val="00D27E78"/>
    <w:rsid w:val="00D42D67"/>
    <w:rsid w:val="00D65EF5"/>
    <w:rsid w:val="00D80F05"/>
    <w:rsid w:val="00DE488C"/>
    <w:rsid w:val="00E102FB"/>
    <w:rsid w:val="00E109A6"/>
    <w:rsid w:val="00E229F3"/>
    <w:rsid w:val="00E52BDD"/>
    <w:rsid w:val="00E55B80"/>
    <w:rsid w:val="00E91A64"/>
    <w:rsid w:val="00EE2B0F"/>
    <w:rsid w:val="00F15259"/>
    <w:rsid w:val="00F57F26"/>
    <w:rsid w:val="00F71A85"/>
    <w:rsid w:val="00F7415A"/>
    <w:rsid w:val="00FE494F"/>
    <w:rsid w:val="00F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C741"/>
  <w15:chartTrackingRefBased/>
  <w15:docId w15:val="{CF9B86DD-9050-6E4F-8535-67F1BA1B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6FE"/>
    <w:pPr>
      <w:tabs>
        <w:tab w:val="center" w:pos="4680"/>
        <w:tab w:val="right" w:pos="9360"/>
      </w:tabs>
    </w:pPr>
  </w:style>
  <w:style w:type="character" w:customStyle="1" w:styleId="HeaderChar">
    <w:name w:val="Header Char"/>
    <w:basedOn w:val="DefaultParagraphFont"/>
    <w:link w:val="Header"/>
    <w:uiPriority w:val="99"/>
    <w:rsid w:val="007326FE"/>
  </w:style>
  <w:style w:type="paragraph" w:styleId="Footer">
    <w:name w:val="footer"/>
    <w:basedOn w:val="Normal"/>
    <w:link w:val="FooterChar"/>
    <w:uiPriority w:val="99"/>
    <w:unhideWhenUsed/>
    <w:rsid w:val="007326FE"/>
    <w:pPr>
      <w:tabs>
        <w:tab w:val="center" w:pos="4680"/>
        <w:tab w:val="right" w:pos="9360"/>
      </w:tabs>
    </w:pPr>
  </w:style>
  <w:style w:type="character" w:customStyle="1" w:styleId="FooterChar">
    <w:name w:val="Footer Char"/>
    <w:basedOn w:val="DefaultParagraphFont"/>
    <w:link w:val="Footer"/>
    <w:uiPriority w:val="99"/>
    <w:rsid w:val="007326FE"/>
  </w:style>
  <w:style w:type="paragraph" w:styleId="ListParagraph">
    <w:name w:val="List Paragraph"/>
    <w:basedOn w:val="Normal"/>
    <w:uiPriority w:val="34"/>
    <w:qFormat/>
    <w:rsid w:val="00E109A6"/>
    <w:pPr>
      <w:ind w:left="720"/>
      <w:contextualSpacing/>
    </w:pPr>
  </w:style>
  <w:style w:type="paragraph" w:styleId="BalloonText">
    <w:name w:val="Balloon Text"/>
    <w:basedOn w:val="Normal"/>
    <w:link w:val="BalloonTextChar"/>
    <w:uiPriority w:val="99"/>
    <w:semiHidden/>
    <w:unhideWhenUsed/>
    <w:rsid w:val="00210D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0D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5924"/>
    <w:rPr>
      <w:sz w:val="16"/>
      <w:szCs w:val="16"/>
    </w:rPr>
  </w:style>
  <w:style w:type="paragraph" w:styleId="CommentText">
    <w:name w:val="annotation text"/>
    <w:basedOn w:val="Normal"/>
    <w:link w:val="CommentTextChar"/>
    <w:uiPriority w:val="99"/>
    <w:semiHidden/>
    <w:unhideWhenUsed/>
    <w:rsid w:val="00C15924"/>
    <w:rPr>
      <w:sz w:val="20"/>
      <w:szCs w:val="20"/>
    </w:rPr>
  </w:style>
  <w:style w:type="character" w:customStyle="1" w:styleId="CommentTextChar">
    <w:name w:val="Comment Text Char"/>
    <w:basedOn w:val="DefaultParagraphFont"/>
    <w:link w:val="CommentText"/>
    <w:uiPriority w:val="99"/>
    <w:semiHidden/>
    <w:rsid w:val="00C15924"/>
    <w:rPr>
      <w:sz w:val="20"/>
      <w:szCs w:val="20"/>
    </w:rPr>
  </w:style>
  <w:style w:type="paragraph" w:styleId="CommentSubject">
    <w:name w:val="annotation subject"/>
    <w:basedOn w:val="CommentText"/>
    <w:next w:val="CommentText"/>
    <w:link w:val="CommentSubjectChar"/>
    <w:uiPriority w:val="99"/>
    <w:semiHidden/>
    <w:unhideWhenUsed/>
    <w:rsid w:val="00C15924"/>
    <w:rPr>
      <w:b/>
      <w:bCs/>
    </w:rPr>
  </w:style>
  <w:style w:type="character" w:customStyle="1" w:styleId="CommentSubjectChar">
    <w:name w:val="Comment Subject Char"/>
    <w:basedOn w:val="CommentTextChar"/>
    <w:link w:val="CommentSubject"/>
    <w:uiPriority w:val="99"/>
    <w:semiHidden/>
    <w:rsid w:val="00C15924"/>
    <w:rPr>
      <w:b/>
      <w:bCs/>
      <w:sz w:val="20"/>
      <w:szCs w:val="20"/>
    </w:rPr>
  </w:style>
  <w:style w:type="paragraph" w:styleId="NormalWeb">
    <w:name w:val="Normal (Web)"/>
    <w:basedOn w:val="Normal"/>
    <w:uiPriority w:val="99"/>
    <w:unhideWhenUsed/>
    <w:rsid w:val="00AC10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A67F8"/>
    <w:rPr>
      <w:color w:val="0563C1" w:themeColor="hyperlink"/>
      <w:u w:val="single"/>
    </w:rPr>
  </w:style>
  <w:style w:type="character" w:styleId="UnresolvedMention">
    <w:name w:val="Unresolved Mention"/>
    <w:basedOn w:val="DefaultParagraphFont"/>
    <w:uiPriority w:val="99"/>
    <w:semiHidden/>
    <w:unhideWhenUsed/>
    <w:rsid w:val="00AA67F8"/>
    <w:rPr>
      <w:color w:val="605E5C"/>
      <w:shd w:val="clear" w:color="auto" w:fill="E1DFDD"/>
    </w:rPr>
  </w:style>
  <w:style w:type="character" w:styleId="FollowedHyperlink">
    <w:name w:val="FollowedHyperlink"/>
    <w:basedOn w:val="DefaultParagraphFont"/>
    <w:uiPriority w:val="99"/>
    <w:semiHidden/>
    <w:unhideWhenUsed/>
    <w:rsid w:val="0094118E"/>
    <w:rPr>
      <w:color w:val="954F72" w:themeColor="followedHyperlink"/>
      <w:u w:val="single"/>
    </w:rPr>
  </w:style>
  <w:style w:type="paragraph" w:styleId="Revision">
    <w:name w:val="Revision"/>
    <w:hidden/>
    <w:uiPriority w:val="99"/>
    <w:semiHidden/>
    <w:rsid w:val="0005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0906">
      <w:bodyDiv w:val="1"/>
      <w:marLeft w:val="0"/>
      <w:marRight w:val="0"/>
      <w:marTop w:val="0"/>
      <w:marBottom w:val="0"/>
      <w:divBdr>
        <w:top w:val="none" w:sz="0" w:space="0" w:color="auto"/>
        <w:left w:val="none" w:sz="0" w:space="0" w:color="auto"/>
        <w:bottom w:val="none" w:sz="0" w:space="0" w:color="auto"/>
        <w:right w:val="none" w:sz="0" w:space="0" w:color="auto"/>
      </w:divBdr>
    </w:div>
    <w:div w:id="100691651">
      <w:bodyDiv w:val="1"/>
      <w:marLeft w:val="0"/>
      <w:marRight w:val="0"/>
      <w:marTop w:val="0"/>
      <w:marBottom w:val="0"/>
      <w:divBdr>
        <w:top w:val="none" w:sz="0" w:space="0" w:color="auto"/>
        <w:left w:val="none" w:sz="0" w:space="0" w:color="auto"/>
        <w:bottom w:val="none" w:sz="0" w:space="0" w:color="auto"/>
        <w:right w:val="none" w:sz="0" w:space="0" w:color="auto"/>
      </w:divBdr>
    </w:div>
    <w:div w:id="106777943">
      <w:bodyDiv w:val="1"/>
      <w:marLeft w:val="0"/>
      <w:marRight w:val="0"/>
      <w:marTop w:val="0"/>
      <w:marBottom w:val="0"/>
      <w:divBdr>
        <w:top w:val="none" w:sz="0" w:space="0" w:color="auto"/>
        <w:left w:val="none" w:sz="0" w:space="0" w:color="auto"/>
        <w:bottom w:val="none" w:sz="0" w:space="0" w:color="auto"/>
        <w:right w:val="none" w:sz="0" w:space="0" w:color="auto"/>
      </w:divBdr>
    </w:div>
    <w:div w:id="194926240">
      <w:bodyDiv w:val="1"/>
      <w:marLeft w:val="0"/>
      <w:marRight w:val="0"/>
      <w:marTop w:val="0"/>
      <w:marBottom w:val="0"/>
      <w:divBdr>
        <w:top w:val="none" w:sz="0" w:space="0" w:color="auto"/>
        <w:left w:val="none" w:sz="0" w:space="0" w:color="auto"/>
        <w:bottom w:val="none" w:sz="0" w:space="0" w:color="auto"/>
        <w:right w:val="none" w:sz="0" w:space="0" w:color="auto"/>
      </w:divBdr>
    </w:div>
    <w:div w:id="214201709">
      <w:bodyDiv w:val="1"/>
      <w:marLeft w:val="0"/>
      <w:marRight w:val="0"/>
      <w:marTop w:val="0"/>
      <w:marBottom w:val="0"/>
      <w:divBdr>
        <w:top w:val="none" w:sz="0" w:space="0" w:color="auto"/>
        <w:left w:val="none" w:sz="0" w:space="0" w:color="auto"/>
        <w:bottom w:val="none" w:sz="0" w:space="0" w:color="auto"/>
        <w:right w:val="none" w:sz="0" w:space="0" w:color="auto"/>
      </w:divBdr>
    </w:div>
    <w:div w:id="340591490">
      <w:bodyDiv w:val="1"/>
      <w:marLeft w:val="0"/>
      <w:marRight w:val="0"/>
      <w:marTop w:val="0"/>
      <w:marBottom w:val="0"/>
      <w:divBdr>
        <w:top w:val="none" w:sz="0" w:space="0" w:color="auto"/>
        <w:left w:val="none" w:sz="0" w:space="0" w:color="auto"/>
        <w:bottom w:val="none" w:sz="0" w:space="0" w:color="auto"/>
        <w:right w:val="none" w:sz="0" w:space="0" w:color="auto"/>
      </w:divBdr>
    </w:div>
    <w:div w:id="472406364">
      <w:bodyDiv w:val="1"/>
      <w:marLeft w:val="0"/>
      <w:marRight w:val="0"/>
      <w:marTop w:val="0"/>
      <w:marBottom w:val="0"/>
      <w:divBdr>
        <w:top w:val="none" w:sz="0" w:space="0" w:color="auto"/>
        <w:left w:val="none" w:sz="0" w:space="0" w:color="auto"/>
        <w:bottom w:val="none" w:sz="0" w:space="0" w:color="auto"/>
        <w:right w:val="none" w:sz="0" w:space="0" w:color="auto"/>
      </w:divBdr>
      <w:divsChild>
        <w:div w:id="1776712418">
          <w:marLeft w:val="0"/>
          <w:marRight w:val="0"/>
          <w:marTop w:val="0"/>
          <w:marBottom w:val="0"/>
          <w:divBdr>
            <w:top w:val="none" w:sz="0" w:space="0" w:color="auto"/>
            <w:left w:val="none" w:sz="0" w:space="0" w:color="auto"/>
            <w:bottom w:val="none" w:sz="0" w:space="0" w:color="auto"/>
            <w:right w:val="none" w:sz="0" w:space="0" w:color="auto"/>
          </w:divBdr>
          <w:divsChild>
            <w:div w:id="2096126865">
              <w:marLeft w:val="0"/>
              <w:marRight w:val="0"/>
              <w:marTop w:val="0"/>
              <w:marBottom w:val="0"/>
              <w:divBdr>
                <w:top w:val="none" w:sz="0" w:space="0" w:color="auto"/>
                <w:left w:val="none" w:sz="0" w:space="0" w:color="auto"/>
                <w:bottom w:val="none" w:sz="0" w:space="0" w:color="auto"/>
                <w:right w:val="none" w:sz="0" w:space="0" w:color="auto"/>
              </w:divBdr>
              <w:divsChild>
                <w:div w:id="502209167">
                  <w:marLeft w:val="0"/>
                  <w:marRight w:val="0"/>
                  <w:marTop w:val="0"/>
                  <w:marBottom w:val="0"/>
                  <w:divBdr>
                    <w:top w:val="none" w:sz="0" w:space="0" w:color="auto"/>
                    <w:left w:val="none" w:sz="0" w:space="0" w:color="auto"/>
                    <w:bottom w:val="none" w:sz="0" w:space="0" w:color="auto"/>
                    <w:right w:val="none" w:sz="0" w:space="0" w:color="auto"/>
                  </w:divBdr>
                  <w:divsChild>
                    <w:div w:id="1660303985">
                      <w:marLeft w:val="0"/>
                      <w:marRight w:val="0"/>
                      <w:marTop w:val="0"/>
                      <w:marBottom w:val="0"/>
                      <w:divBdr>
                        <w:top w:val="none" w:sz="0" w:space="0" w:color="auto"/>
                        <w:left w:val="none" w:sz="0" w:space="0" w:color="auto"/>
                        <w:bottom w:val="none" w:sz="0" w:space="0" w:color="auto"/>
                        <w:right w:val="none" w:sz="0" w:space="0" w:color="auto"/>
                      </w:divBdr>
                      <w:divsChild>
                        <w:div w:id="13733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2714">
          <w:marLeft w:val="0"/>
          <w:marRight w:val="-18913"/>
          <w:marTop w:val="0"/>
          <w:marBottom w:val="0"/>
          <w:divBdr>
            <w:top w:val="none" w:sz="0" w:space="0" w:color="auto"/>
            <w:left w:val="none" w:sz="0" w:space="0" w:color="auto"/>
            <w:bottom w:val="none" w:sz="0" w:space="0" w:color="auto"/>
            <w:right w:val="none" w:sz="0" w:space="0" w:color="auto"/>
          </w:divBdr>
        </w:div>
      </w:divsChild>
    </w:div>
    <w:div w:id="486020258">
      <w:bodyDiv w:val="1"/>
      <w:marLeft w:val="0"/>
      <w:marRight w:val="0"/>
      <w:marTop w:val="0"/>
      <w:marBottom w:val="0"/>
      <w:divBdr>
        <w:top w:val="none" w:sz="0" w:space="0" w:color="auto"/>
        <w:left w:val="none" w:sz="0" w:space="0" w:color="auto"/>
        <w:bottom w:val="none" w:sz="0" w:space="0" w:color="auto"/>
        <w:right w:val="none" w:sz="0" w:space="0" w:color="auto"/>
      </w:divBdr>
    </w:div>
    <w:div w:id="543761134">
      <w:bodyDiv w:val="1"/>
      <w:marLeft w:val="0"/>
      <w:marRight w:val="0"/>
      <w:marTop w:val="0"/>
      <w:marBottom w:val="0"/>
      <w:divBdr>
        <w:top w:val="none" w:sz="0" w:space="0" w:color="auto"/>
        <w:left w:val="none" w:sz="0" w:space="0" w:color="auto"/>
        <w:bottom w:val="none" w:sz="0" w:space="0" w:color="auto"/>
        <w:right w:val="none" w:sz="0" w:space="0" w:color="auto"/>
      </w:divBdr>
      <w:divsChild>
        <w:div w:id="2012223047">
          <w:marLeft w:val="0"/>
          <w:marRight w:val="0"/>
          <w:marTop w:val="0"/>
          <w:marBottom w:val="0"/>
          <w:divBdr>
            <w:top w:val="none" w:sz="0" w:space="0" w:color="auto"/>
            <w:left w:val="none" w:sz="0" w:space="0" w:color="auto"/>
            <w:bottom w:val="none" w:sz="0" w:space="0" w:color="auto"/>
            <w:right w:val="none" w:sz="0" w:space="0" w:color="auto"/>
          </w:divBdr>
          <w:divsChild>
            <w:div w:id="1337265096">
              <w:marLeft w:val="0"/>
              <w:marRight w:val="0"/>
              <w:marTop w:val="0"/>
              <w:marBottom w:val="0"/>
              <w:divBdr>
                <w:top w:val="none" w:sz="0" w:space="0" w:color="auto"/>
                <w:left w:val="none" w:sz="0" w:space="0" w:color="auto"/>
                <w:bottom w:val="none" w:sz="0" w:space="0" w:color="auto"/>
                <w:right w:val="none" w:sz="0" w:space="0" w:color="auto"/>
              </w:divBdr>
              <w:divsChild>
                <w:div w:id="10077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1195">
          <w:marLeft w:val="0"/>
          <w:marRight w:val="0"/>
          <w:marTop w:val="0"/>
          <w:marBottom w:val="0"/>
          <w:divBdr>
            <w:top w:val="none" w:sz="0" w:space="0" w:color="auto"/>
            <w:left w:val="none" w:sz="0" w:space="0" w:color="auto"/>
            <w:bottom w:val="none" w:sz="0" w:space="0" w:color="auto"/>
            <w:right w:val="none" w:sz="0" w:space="0" w:color="auto"/>
          </w:divBdr>
          <w:divsChild>
            <w:div w:id="10675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7316">
      <w:bodyDiv w:val="1"/>
      <w:marLeft w:val="0"/>
      <w:marRight w:val="0"/>
      <w:marTop w:val="0"/>
      <w:marBottom w:val="0"/>
      <w:divBdr>
        <w:top w:val="none" w:sz="0" w:space="0" w:color="auto"/>
        <w:left w:val="none" w:sz="0" w:space="0" w:color="auto"/>
        <w:bottom w:val="none" w:sz="0" w:space="0" w:color="auto"/>
        <w:right w:val="none" w:sz="0" w:space="0" w:color="auto"/>
      </w:divBdr>
    </w:div>
    <w:div w:id="599217033">
      <w:bodyDiv w:val="1"/>
      <w:marLeft w:val="0"/>
      <w:marRight w:val="0"/>
      <w:marTop w:val="0"/>
      <w:marBottom w:val="0"/>
      <w:divBdr>
        <w:top w:val="none" w:sz="0" w:space="0" w:color="auto"/>
        <w:left w:val="none" w:sz="0" w:space="0" w:color="auto"/>
        <w:bottom w:val="none" w:sz="0" w:space="0" w:color="auto"/>
        <w:right w:val="none" w:sz="0" w:space="0" w:color="auto"/>
      </w:divBdr>
    </w:div>
    <w:div w:id="632519582">
      <w:bodyDiv w:val="1"/>
      <w:marLeft w:val="0"/>
      <w:marRight w:val="0"/>
      <w:marTop w:val="0"/>
      <w:marBottom w:val="0"/>
      <w:divBdr>
        <w:top w:val="none" w:sz="0" w:space="0" w:color="auto"/>
        <w:left w:val="none" w:sz="0" w:space="0" w:color="auto"/>
        <w:bottom w:val="none" w:sz="0" w:space="0" w:color="auto"/>
        <w:right w:val="none" w:sz="0" w:space="0" w:color="auto"/>
      </w:divBdr>
    </w:div>
    <w:div w:id="724719724">
      <w:bodyDiv w:val="1"/>
      <w:marLeft w:val="0"/>
      <w:marRight w:val="0"/>
      <w:marTop w:val="0"/>
      <w:marBottom w:val="0"/>
      <w:divBdr>
        <w:top w:val="none" w:sz="0" w:space="0" w:color="auto"/>
        <w:left w:val="none" w:sz="0" w:space="0" w:color="auto"/>
        <w:bottom w:val="none" w:sz="0" w:space="0" w:color="auto"/>
        <w:right w:val="none" w:sz="0" w:space="0" w:color="auto"/>
      </w:divBdr>
    </w:div>
    <w:div w:id="771975666">
      <w:bodyDiv w:val="1"/>
      <w:marLeft w:val="0"/>
      <w:marRight w:val="0"/>
      <w:marTop w:val="0"/>
      <w:marBottom w:val="0"/>
      <w:divBdr>
        <w:top w:val="none" w:sz="0" w:space="0" w:color="auto"/>
        <w:left w:val="none" w:sz="0" w:space="0" w:color="auto"/>
        <w:bottom w:val="none" w:sz="0" w:space="0" w:color="auto"/>
        <w:right w:val="none" w:sz="0" w:space="0" w:color="auto"/>
      </w:divBdr>
    </w:div>
    <w:div w:id="1136070822">
      <w:bodyDiv w:val="1"/>
      <w:marLeft w:val="0"/>
      <w:marRight w:val="0"/>
      <w:marTop w:val="0"/>
      <w:marBottom w:val="0"/>
      <w:divBdr>
        <w:top w:val="none" w:sz="0" w:space="0" w:color="auto"/>
        <w:left w:val="none" w:sz="0" w:space="0" w:color="auto"/>
        <w:bottom w:val="none" w:sz="0" w:space="0" w:color="auto"/>
        <w:right w:val="none" w:sz="0" w:space="0" w:color="auto"/>
      </w:divBdr>
    </w:div>
    <w:div w:id="1141456264">
      <w:bodyDiv w:val="1"/>
      <w:marLeft w:val="0"/>
      <w:marRight w:val="0"/>
      <w:marTop w:val="0"/>
      <w:marBottom w:val="0"/>
      <w:divBdr>
        <w:top w:val="none" w:sz="0" w:space="0" w:color="auto"/>
        <w:left w:val="none" w:sz="0" w:space="0" w:color="auto"/>
        <w:bottom w:val="none" w:sz="0" w:space="0" w:color="auto"/>
        <w:right w:val="none" w:sz="0" w:space="0" w:color="auto"/>
      </w:divBdr>
      <w:divsChild>
        <w:div w:id="1840076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168650">
      <w:bodyDiv w:val="1"/>
      <w:marLeft w:val="0"/>
      <w:marRight w:val="0"/>
      <w:marTop w:val="0"/>
      <w:marBottom w:val="0"/>
      <w:divBdr>
        <w:top w:val="none" w:sz="0" w:space="0" w:color="auto"/>
        <w:left w:val="none" w:sz="0" w:space="0" w:color="auto"/>
        <w:bottom w:val="none" w:sz="0" w:space="0" w:color="auto"/>
        <w:right w:val="none" w:sz="0" w:space="0" w:color="auto"/>
      </w:divBdr>
      <w:divsChild>
        <w:div w:id="1063875089">
          <w:marLeft w:val="0"/>
          <w:marRight w:val="0"/>
          <w:marTop w:val="0"/>
          <w:marBottom w:val="0"/>
          <w:divBdr>
            <w:top w:val="none" w:sz="0" w:space="0" w:color="auto"/>
            <w:left w:val="none" w:sz="0" w:space="0" w:color="auto"/>
            <w:bottom w:val="none" w:sz="0" w:space="0" w:color="auto"/>
            <w:right w:val="none" w:sz="0" w:space="0" w:color="auto"/>
          </w:divBdr>
          <w:divsChild>
            <w:div w:id="1967587716">
              <w:marLeft w:val="0"/>
              <w:marRight w:val="0"/>
              <w:marTop w:val="0"/>
              <w:marBottom w:val="0"/>
              <w:divBdr>
                <w:top w:val="none" w:sz="0" w:space="0" w:color="auto"/>
                <w:left w:val="none" w:sz="0" w:space="0" w:color="auto"/>
                <w:bottom w:val="none" w:sz="0" w:space="0" w:color="auto"/>
                <w:right w:val="none" w:sz="0" w:space="0" w:color="auto"/>
              </w:divBdr>
              <w:divsChild>
                <w:div w:id="5552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2420">
          <w:marLeft w:val="0"/>
          <w:marRight w:val="0"/>
          <w:marTop w:val="0"/>
          <w:marBottom w:val="0"/>
          <w:divBdr>
            <w:top w:val="none" w:sz="0" w:space="0" w:color="auto"/>
            <w:left w:val="none" w:sz="0" w:space="0" w:color="auto"/>
            <w:bottom w:val="none" w:sz="0" w:space="0" w:color="auto"/>
            <w:right w:val="none" w:sz="0" w:space="0" w:color="auto"/>
          </w:divBdr>
          <w:divsChild>
            <w:div w:id="4179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3524">
      <w:bodyDiv w:val="1"/>
      <w:marLeft w:val="0"/>
      <w:marRight w:val="0"/>
      <w:marTop w:val="0"/>
      <w:marBottom w:val="0"/>
      <w:divBdr>
        <w:top w:val="none" w:sz="0" w:space="0" w:color="auto"/>
        <w:left w:val="none" w:sz="0" w:space="0" w:color="auto"/>
        <w:bottom w:val="none" w:sz="0" w:space="0" w:color="auto"/>
        <w:right w:val="none" w:sz="0" w:space="0" w:color="auto"/>
      </w:divBdr>
      <w:divsChild>
        <w:div w:id="16927203">
          <w:marLeft w:val="0"/>
          <w:marRight w:val="0"/>
          <w:marTop w:val="0"/>
          <w:marBottom w:val="0"/>
          <w:divBdr>
            <w:top w:val="none" w:sz="0" w:space="0" w:color="auto"/>
            <w:left w:val="none" w:sz="0" w:space="0" w:color="auto"/>
            <w:bottom w:val="none" w:sz="0" w:space="0" w:color="auto"/>
            <w:right w:val="none" w:sz="0" w:space="0" w:color="auto"/>
          </w:divBdr>
          <w:divsChild>
            <w:div w:id="1903180020">
              <w:marLeft w:val="0"/>
              <w:marRight w:val="0"/>
              <w:marTop w:val="0"/>
              <w:marBottom w:val="0"/>
              <w:divBdr>
                <w:top w:val="none" w:sz="0" w:space="0" w:color="auto"/>
                <w:left w:val="none" w:sz="0" w:space="0" w:color="auto"/>
                <w:bottom w:val="none" w:sz="0" w:space="0" w:color="auto"/>
                <w:right w:val="none" w:sz="0" w:space="0" w:color="auto"/>
              </w:divBdr>
              <w:divsChild>
                <w:div w:id="4198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6969">
          <w:marLeft w:val="0"/>
          <w:marRight w:val="0"/>
          <w:marTop w:val="0"/>
          <w:marBottom w:val="0"/>
          <w:divBdr>
            <w:top w:val="none" w:sz="0" w:space="0" w:color="auto"/>
            <w:left w:val="none" w:sz="0" w:space="0" w:color="auto"/>
            <w:bottom w:val="none" w:sz="0" w:space="0" w:color="auto"/>
            <w:right w:val="none" w:sz="0" w:space="0" w:color="auto"/>
          </w:divBdr>
          <w:divsChild>
            <w:div w:id="7038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8548">
      <w:bodyDiv w:val="1"/>
      <w:marLeft w:val="0"/>
      <w:marRight w:val="0"/>
      <w:marTop w:val="0"/>
      <w:marBottom w:val="0"/>
      <w:divBdr>
        <w:top w:val="none" w:sz="0" w:space="0" w:color="auto"/>
        <w:left w:val="none" w:sz="0" w:space="0" w:color="auto"/>
        <w:bottom w:val="none" w:sz="0" w:space="0" w:color="auto"/>
        <w:right w:val="none" w:sz="0" w:space="0" w:color="auto"/>
      </w:divBdr>
    </w:div>
    <w:div w:id="1357538593">
      <w:bodyDiv w:val="1"/>
      <w:marLeft w:val="0"/>
      <w:marRight w:val="0"/>
      <w:marTop w:val="0"/>
      <w:marBottom w:val="0"/>
      <w:divBdr>
        <w:top w:val="none" w:sz="0" w:space="0" w:color="auto"/>
        <w:left w:val="none" w:sz="0" w:space="0" w:color="auto"/>
        <w:bottom w:val="none" w:sz="0" w:space="0" w:color="auto"/>
        <w:right w:val="none" w:sz="0" w:space="0" w:color="auto"/>
      </w:divBdr>
      <w:divsChild>
        <w:div w:id="1158501888">
          <w:marLeft w:val="0"/>
          <w:marRight w:val="0"/>
          <w:marTop w:val="0"/>
          <w:marBottom w:val="0"/>
          <w:divBdr>
            <w:top w:val="none" w:sz="0" w:space="0" w:color="auto"/>
            <w:left w:val="none" w:sz="0" w:space="0" w:color="auto"/>
            <w:bottom w:val="none" w:sz="0" w:space="0" w:color="auto"/>
            <w:right w:val="none" w:sz="0" w:space="0" w:color="auto"/>
          </w:divBdr>
          <w:divsChild>
            <w:div w:id="707334380">
              <w:marLeft w:val="0"/>
              <w:marRight w:val="0"/>
              <w:marTop w:val="0"/>
              <w:marBottom w:val="0"/>
              <w:divBdr>
                <w:top w:val="none" w:sz="0" w:space="0" w:color="auto"/>
                <w:left w:val="none" w:sz="0" w:space="0" w:color="auto"/>
                <w:bottom w:val="none" w:sz="0" w:space="0" w:color="auto"/>
                <w:right w:val="none" w:sz="0" w:space="0" w:color="auto"/>
              </w:divBdr>
              <w:divsChild>
                <w:div w:id="6651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1221">
          <w:marLeft w:val="0"/>
          <w:marRight w:val="0"/>
          <w:marTop w:val="0"/>
          <w:marBottom w:val="0"/>
          <w:divBdr>
            <w:top w:val="none" w:sz="0" w:space="0" w:color="auto"/>
            <w:left w:val="none" w:sz="0" w:space="0" w:color="auto"/>
            <w:bottom w:val="none" w:sz="0" w:space="0" w:color="auto"/>
            <w:right w:val="none" w:sz="0" w:space="0" w:color="auto"/>
          </w:divBdr>
          <w:divsChild>
            <w:div w:id="17704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8789">
      <w:bodyDiv w:val="1"/>
      <w:marLeft w:val="0"/>
      <w:marRight w:val="0"/>
      <w:marTop w:val="0"/>
      <w:marBottom w:val="0"/>
      <w:divBdr>
        <w:top w:val="none" w:sz="0" w:space="0" w:color="auto"/>
        <w:left w:val="none" w:sz="0" w:space="0" w:color="auto"/>
        <w:bottom w:val="none" w:sz="0" w:space="0" w:color="auto"/>
        <w:right w:val="none" w:sz="0" w:space="0" w:color="auto"/>
      </w:divBdr>
    </w:div>
    <w:div w:id="1552421998">
      <w:bodyDiv w:val="1"/>
      <w:marLeft w:val="0"/>
      <w:marRight w:val="0"/>
      <w:marTop w:val="0"/>
      <w:marBottom w:val="0"/>
      <w:divBdr>
        <w:top w:val="none" w:sz="0" w:space="0" w:color="auto"/>
        <w:left w:val="none" w:sz="0" w:space="0" w:color="auto"/>
        <w:bottom w:val="none" w:sz="0" w:space="0" w:color="auto"/>
        <w:right w:val="none" w:sz="0" w:space="0" w:color="auto"/>
      </w:divBdr>
    </w:div>
    <w:div w:id="1806967384">
      <w:bodyDiv w:val="1"/>
      <w:marLeft w:val="0"/>
      <w:marRight w:val="0"/>
      <w:marTop w:val="0"/>
      <w:marBottom w:val="0"/>
      <w:divBdr>
        <w:top w:val="none" w:sz="0" w:space="0" w:color="auto"/>
        <w:left w:val="none" w:sz="0" w:space="0" w:color="auto"/>
        <w:bottom w:val="none" w:sz="0" w:space="0" w:color="auto"/>
        <w:right w:val="none" w:sz="0" w:space="0" w:color="auto"/>
      </w:divBdr>
    </w:div>
    <w:div w:id="1911967033">
      <w:bodyDiv w:val="1"/>
      <w:marLeft w:val="0"/>
      <w:marRight w:val="0"/>
      <w:marTop w:val="0"/>
      <w:marBottom w:val="0"/>
      <w:divBdr>
        <w:top w:val="none" w:sz="0" w:space="0" w:color="auto"/>
        <w:left w:val="none" w:sz="0" w:space="0" w:color="auto"/>
        <w:bottom w:val="none" w:sz="0" w:space="0" w:color="auto"/>
        <w:right w:val="none" w:sz="0" w:space="0" w:color="auto"/>
      </w:divBdr>
      <w:divsChild>
        <w:div w:id="417598469">
          <w:marLeft w:val="0"/>
          <w:marRight w:val="0"/>
          <w:marTop w:val="0"/>
          <w:marBottom w:val="0"/>
          <w:divBdr>
            <w:top w:val="none" w:sz="0" w:space="0" w:color="auto"/>
            <w:left w:val="none" w:sz="0" w:space="0" w:color="auto"/>
            <w:bottom w:val="none" w:sz="0" w:space="0" w:color="auto"/>
            <w:right w:val="none" w:sz="0" w:space="0" w:color="auto"/>
          </w:divBdr>
          <w:divsChild>
            <w:div w:id="1905680788">
              <w:marLeft w:val="0"/>
              <w:marRight w:val="0"/>
              <w:marTop w:val="0"/>
              <w:marBottom w:val="0"/>
              <w:divBdr>
                <w:top w:val="none" w:sz="0" w:space="0" w:color="auto"/>
                <w:left w:val="none" w:sz="0" w:space="0" w:color="auto"/>
                <w:bottom w:val="none" w:sz="0" w:space="0" w:color="auto"/>
                <w:right w:val="none" w:sz="0" w:space="0" w:color="auto"/>
              </w:divBdr>
              <w:divsChild>
                <w:div w:id="20170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3848">
          <w:marLeft w:val="0"/>
          <w:marRight w:val="0"/>
          <w:marTop w:val="0"/>
          <w:marBottom w:val="0"/>
          <w:divBdr>
            <w:top w:val="none" w:sz="0" w:space="0" w:color="auto"/>
            <w:left w:val="none" w:sz="0" w:space="0" w:color="auto"/>
            <w:bottom w:val="none" w:sz="0" w:space="0" w:color="auto"/>
            <w:right w:val="none" w:sz="0" w:space="0" w:color="auto"/>
          </w:divBdr>
          <w:divsChild>
            <w:div w:id="5611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8006">
      <w:bodyDiv w:val="1"/>
      <w:marLeft w:val="0"/>
      <w:marRight w:val="0"/>
      <w:marTop w:val="0"/>
      <w:marBottom w:val="0"/>
      <w:divBdr>
        <w:top w:val="none" w:sz="0" w:space="0" w:color="auto"/>
        <w:left w:val="none" w:sz="0" w:space="0" w:color="auto"/>
        <w:bottom w:val="none" w:sz="0" w:space="0" w:color="auto"/>
        <w:right w:val="none" w:sz="0" w:space="0" w:color="auto"/>
      </w:divBdr>
    </w:div>
    <w:div w:id="2132356318">
      <w:bodyDiv w:val="1"/>
      <w:marLeft w:val="0"/>
      <w:marRight w:val="0"/>
      <w:marTop w:val="0"/>
      <w:marBottom w:val="0"/>
      <w:divBdr>
        <w:top w:val="none" w:sz="0" w:space="0" w:color="auto"/>
        <w:left w:val="none" w:sz="0" w:space="0" w:color="auto"/>
        <w:bottom w:val="none" w:sz="0" w:space="0" w:color="auto"/>
        <w:right w:val="none" w:sz="0" w:space="0" w:color="auto"/>
      </w:divBdr>
      <w:divsChild>
        <w:div w:id="1860924803">
          <w:marLeft w:val="0"/>
          <w:marRight w:val="0"/>
          <w:marTop w:val="0"/>
          <w:marBottom w:val="0"/>
          <w:divBdr>
            <w:top w:val="none" w:sz="0" w:space="0" w:color="auto"/>
            <w:left w:val="none" w:sz="0" w:space="0" w:color="auto"/>
            <w:bottom w:val="none" w:sz="0" w:space="0" w:color="auto"/>
            <w:right w:val="none" w:sz="0" w:space="0" w:color="auto"/>
          </w:divBdr>
          <w:divsChild>
            <w:div w:id="914245143">
              <w:marLeft w:val="0"/>
              <w:marRight w:val="0"/>
              <w:marTop w:val="0"/>
              <w:marBottom w:val="0"/>
              <w:divBdr>
                <w:top w:val="none" w:sz="0" w:space="0" w:color="auto"/>
                <w:left w:val="none" w:sz="0" w:space="0" w:color="auto"/>
                <w:bottom w:val="none" w:sz="0" w:space="0" w:color="auto"/>
                <w:right w:val="none" w:sz="0" w:space="0" w:color="auto"/>
              </w:divBdr>
              <w:divsChild>
                <w:div w:id="19429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4125">
          <w:marLeft w:val="0"/>
          <w:marRight w:val="0"/>
          <w:marTop w:val="0"/>
          <w:marBottom w:val="0"/>
          <w:divBdr>
            <w:top w:val="none" w:sz="0" w:space="0" w:color="auto"/>
            <w:left w:val="none" w:sz="0" w:space="0" w:color="auto"/>
            <w:bottom w:val="none" w:sz="0" w:space="0" w:color="auto"/>
            <w:right w:val="none" w:sz="0" w:space="0" w:color="auto"/>
          </w:divBdr>
          <w:divsChild>
            <w:div w:id="15755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torneygeneral.gov/wp-content/uploads/2018/01/Act_132_Home_Improvement.pdf" TargetMode="External"/><Relationship Id="rId13" Type="http://schemas.openxmlformats.org/officeDocument/2006/relationships/hyperlink" Target="https://www.trellispgh.com/product-page/subcontractor-agreement-templat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ellispgh.com/post/when-to-form-an-entity-for-your-busin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llispgh.com/product-page/home-improvement-construction-contract" TargetMode="External"/><Relationship Id="rId5" Type="http://schemas.openxmlformats.org/officeDocument/2006/relationships/webSettings" Target="webSettings.xml"/><Relationship Id="rId15" Type="http://schemas.openxmlformats.org/officeDocument/2006/relationships/hyperlink" Target="https://www.trellispgh.com/product-page/home-improvement-construction-contract" TargetMode="External"/><Relationship Id="rId10" Type="http://schemas.openxmlformats.org/officeDocument/2006/relationships/hyperlink" Target="https://www.trellispgh.com/cont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ellispgh.com/post/your-legal-health-check-up-entities-governing-documents-a-big-trellis-announcement" TargetMode="External"/><Relationship Id="rId14" Type="http://schemas.openxmlformats.org/officeDocument/2006/relationships/hyperlink" Target="https://www.trellispgh.com/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C12A-723A-A546-A32D-D8425654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Trellis Legal</dc:creator>
  <cp:keywords/>
  <dc:description/>
  <cp:lastModifiedBy>Marlene van Nelson</cp:lastModifiedBy>
  <cp:revision>11</cp:revision>
  <dcterms:created xsi:type="dcterms:W3CDTF">2021-12-16T14:57:00Z</dcterms:created>
  <dcterms:modified xsi:type="dcterms:W3CDTF">2022-01-09T00:01:00Z</dcterms:modified>
</cp:coreProperties>
</file>